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182B2" w14:textId="495852A2" w:rsidR="00BB7899" w:rsidRPr="00BB7899" w:rsidRDefault="00BB7899" w:rsidP="00BB7899">
      <w:pPr>
        <w:rPr>
          <w:rFonts w:ascii="Times New Roman" w:eastAsia="Times New Roman" w:hAnsi="Times New Roman" w:cs="Times New Roman"/>
          <w:lang w:eastAsia="en-US"/>
        </w:rPr>
      </w:pPr>
      <w:r w:rsidRPr="00BB7899">
        <w:rPr>
          <w:rFonts w:ascii="Times New Roman" w:eastAsia="Times New Roman" w:hAnsi="Times New Roman" w:cs="Times New Roman"/>
          <w:lang w:eastAsia="en-US"/>
        </w:rPr>
        <w:fldChar w:fldCharType="begin"/>
      </w:r>
      <w:r w:rsidRPr="00BB7899">
        <w:rPr>
          <w:rFonts w:ascii="Times New Roman" w:eastAsia="Times New Roman" w:hAnsi="Times New Roman" w:cs="Times New Roman"/>
          <w:lang w:eastAsia="en-US"/>
        </w:rPr>
        <w:instrText xml:space="preserve"> INCLUDEPICTURE "https://saintpaulkids.org/wp-content/uploads/2019/04/PNG-LOGO2.fw_.png" \* MERGEFORMATINET </w:instrText>
      </w:r>
      <w:r w:rsidRPr="00BB7899">
        <w:rPr>
          <w:rFonts w:ascii="Times New Roman" w:eastAsia="Times New Roman" w:hAnsi="Times New Roman" w:cs="Times New Roman"/>
          <w:lang w:eastAsia="en-US"/>
        </w:rPr>
        <w:fldChar w:fldCharType="separate"/>
      </w:r>
      <w:r w:rsidRPr="00BB7899">
        <w:rPr>
          <w:rFonts w:ascii="Times New Roman" w:eastAsia="Times New Roman" w:hAnsi="Times New Roman" w:cs="Times New Roman"/>
          <w:noProof/>
          <w:lang w:eastAsia="en-US"/>
        </w:rPr>
        <w:drawing>
          <wp:inline distT="0" distB="0" distL="0" distR="0" wp14:anchorId="18408455" wp14:editId="045B9B0F">
            <wp:extent cx="5713095" cy="1141095"/>
            <wp:effectExtent l="0" t="0" r="1905" b="0"/>
            <wp:docPr id="3" name="Picture 3" descr="Saint Paul Children's Collab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int Paul Children's Collaborativ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3095" cy="1141095"/>
                    </a:xfrm>
                    <a:prstGeom prst="rect">
                      <a:avLst/>
                    </a:prstGeom>
                    <a:noFill/>
                    <a:ln>
                      <a:noFill/>
                    </a:ln>
                  </pic:spPr>
                </pic:pic>
              </a:graphicData>
            </a:graphic>
          </wp:inline>
        </w:drawing>
      </w:r>
      <w:r w:rsidRPr="00BB7899">
        <w:rPr>
          <w:rFonts w:ascii="Times New Roman" w:eastAsia="Times New Roman" w:hAnsi="Times New Roman" w:cs="Times New Roman"/>
          <w:lang w:eastAsia="en-US"/>
        </w:rPr>
        <w:fldChar w:fldCharType="end"/>
      </w:r>
    </w:p>
    <w:p w14:paraId="46FA55E4" w14:textId="2C11CBA1" w:rsidR="00A774B1" w:rsidRDefault="00A774B1" w:rsidP="00D97D34">
      <w:pPr>
        <w:jc w:val="center"/>
        <w:rPr>
          <w:b/>
        </w:rPr>
      </w:pPr>
    </w:p>
    <w:p w14:paraId="3285344F" w14:textId="25FDD408" w:rsidR="00642BC9" w:rsidRPr="00D97D34" w:rsidRDefault="00D97D34" w:rsidP="00642BC9">
      <w:pPr>
        <w:jc w:val="center"/>
        <w:rPr>
          <w:rFonts w:asciiTheme="majorHAnsi" w:hAnsiTheme="majorHAnsi" w:cstheme="majorBidi"/>
          <w:b/>
          <w:bCs/>
          <w:color w:val="92D050"/>
          <w:sz w:val="28"/>
          <w:szCs w:val="28"/>
        </w:rPr>
      </w:pPr>
      <w:r w:rsidRPr="1D38EF50">
        <w:rPr>
          <w:rFonts w:asciiTheme="majorHAnsi" w:hAnsiTheme="majorHAnsi" w:cstheme="majorBidi"/>
          <w:b/>
          <w:bCs/>
          <w:color w:val="92D050"/>
          <w:sz w:val="28"/>
          <w:szCs w:val="28"/>
        </w:rPr>
        <w:t>Saint Paul Children’s Collaborative Community RFP</w:t>
      </w:r>
      <w:r w:rsidR="00C1340C" w:rsidRPr="1D38EF50">
        <w:rPr>
          <w:rFonts w:asciiTheme="majorHAnsi" w:hAnsiTheme="majorHAnsi" w:cstheme="majorBidi"/>
          <w:b/>
          <w:bCs/>
          <w:color w:val="92D050"/>
          <w:sz w:val="28"/>
          <w:szCs w:val="28"/>
        </w:rPr>
        <w:t xml:space="preserve"> </w:t>
      </w:r>
      <w:r w:rsidR="002452F1" w:rsidRPr="1D38EF50">
        <w:rPr>
          <w:rFonts w:asciiTheme="majorHAnsi" w:hAnsiTheme="majorHAnsi" w:cstheme="majorBidi"/>
          <w:b/>
          <w:bCs/>
          <w:color w:val="92D050"/>
          <w:sz w:val="28"/>
          <w:szCs w:val="28"/>
        </w:rPr>
        <w:t xml:space="preserve">Process for </w:t>
      </w:r>
      <w:r w:rsidRPr="1D38EF50">
        <w:rPr>
          <w:rFonts w:asciiTheme="majorHAnsi" w:hAnsiTheme="majorHAnsi" w:cstheme="majorBidi"/>
          <w:b/>
          <w:bCs/>
          <w:color w:val="92D050"/>
          <w:sz w:val="28"/>
          <w:szCs w:val="28"/>
        </w:rPr>
        <w:t>20</w:t>
      </w:r>
      <w:r w:rsidR="007317CD" w:rsidRPr="1D38EF50">
        <w:rPr>
          <w:rFonts w:asciiTheme="majorHAnsi" w:hAnsiTheme="majorHAnsi" w:cstheme="majorBidi"/>
          <w:b/>
          <w:bCs/>
          <w:color w:val="92D050"/>
          <w:sz w:val="28"/>
          <w:szCs w:val="28"/>
        </w:rPr>
        <w:t>2</w:t>
      </w:r>
      <w:r w:rsidR="007C1CAC">
        <w:rPr>
          <w:rFonts w:asciiTheme="majorHAnsi" w:hAnsiTheme="majorHAnsi" w:cstheme="majorBidi"/>
          <w:b/>
          <w:bCs/>
          <w:color w:val="92D050"/>
          <w:sz w:val="28"/>
          <w:szCs w:val="28"/>
        </w:rPr>
        <w:t>6</w:t>
      </w:r>
      <w:r w:rsidR="00C1340C" w:rsidRPr="1D38EF50">
        <w:rPr>
          <w:rFonts w:asciiTheme="majorHAnsi" w:hAnsiTheme="majorHAnsi" w:cstheme="majorBidi"/>
          <w:b/>
          <w:bCs/>
          <w:color w:val="92D050"/>
          <w:sz w:val="28"/>
          <w:szCs w:val="28"/>
        </w:rPr>
        <w:t>-2</w:t>
      </w:r>
      <w:r w:rsidR="007C1CAC">
        <w:rPr>
          <w:rFonts w:asciiTheme="majorHAnsi" w:hAnsiTheme="majorHAnsi" w:cstheme="majorBidi"/>
          <w:b/>
          <w:bCs/>
          <w:color w:val="92D050"/>
          <w:sz w:val="28"/>
          <w:szCs w:val="28"/>
        </w:rPr>
        <w:t>7</w:t>
      </w:r>
      <w:r w:rsidR="00C1340C" w:rsidRPr="1D38EF50">
        <w:rPr>
          <w:rFonts w:asciiTheme="majorHAnsi" w:hAnsiTheme="majorHAnsi" w:cstheme="majorBidi"/>
          <w:b/>
          <w:bCs/>
          <w:color w:val="92D050"/>
          <w:sz w:val="28"/>
          <w:szCs w:val="28"/>
        </w:rPr>
        <w:t xml:space="preserve"> </w:t>
      </w:r>
      <w:r w:rsidR="00913035">
        <w:rPr>
          <w:rFonts w:asciiTheme="majorHAnsi" w:hAnsiTheme="majorHAnsi" w:cstheme="majorBidi"/>
          <w:b/>
          <w:bCs/>
          <w:color w:val="92D050"/>
          <w:sz w:val="28"/>
          <w:szCs w:val="28"/>
        </w:rPr>
        <w:t xml:space="preserve">Special grant(s) Focused on Keeping </w:t>
      </w:r>
      <w:r w:rsidR="00BC557B">
        <w:rPr>
          <w:rFonts w:asciiTheme="majorHAnsi" w:hAnsiTheme="majorHAnsi" w:cstheme="majorBidi"/>
          <w:b/>
          <w:bCs/>
          <w:color w:val="92D050"/>
          <w:sz w:val="28"/>
          <w:szCs w:val="28"/>
        </w:rPr>
        <w:t>Young People</w:t>
      </w:r>
      <w:r w:rsidR="00913035">
        <w:rPr>
          <w:rFonts w:asciiTheme="majorHAnsi" w:hAnsiTheme="majorHAnsi" w:cstheme="majorBidi"/>
          <w:b/>
          <w:bCs/>
          <w:color w:val="92D050"/>
          <w:sz w:val="28"/>
          <w:szCs w:val="28"/>
        </w:rPr>
        <w:t xml:space="preserve"> Safe from Abuse and Neglect</w:t>
      </w:r>
    </w:p>
    <w:p w14:paraId="30D14F06" w14:textId="0C9B3DB6" w:rsidR="002452F1" w:rsidRPr="005559ED" w:rsidRDefault="002452F1" w:rsidP="002452F1">
      <w:pPr>
        <w:rPr>
          <w:b/>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6907"/>
      </w:tblGrid>
      <w:tr w:rsidR="002452F1" w:rsidRPr="002452F1" w14:paraId="6CFA1AC4" w14:textId="77777777" w:rsidTr="180BD948">
        <w:tc>
          <w:tcPr>
            <w:tcW w:w="3258" w:type="dxa"/>
          </w:tcPr>
          <w:p w14:paraId="68D171AB" w14:textId="0BDAE060" w:rsidR="002452F1" w:rsidRPr="002452F1" w:rsidRDefault="002452F1" w:rsidP="1D38EF50">
            <w:pPr>
              <w:jc w:val="center"/>
              <w:rPr>
                <w:rFonts w:asciiTheme="majorHAnsi" w:hAnsiTheme="majorHAnsi" w:cstheme="majorBidi"/>
                <w:b/>
                <w:bCs/>
              </w:rPr>
            </w:pPr>
            <w:r w:rsidRPr="1D38EF50">
              <w:rPr>
                <w:rFonts w:asciiTheme="majorHAnsi" w:hAnsiTheme="majorHAnsi" w:cstheme="majorBidi"/>
                <w:b/>
                <w:bCs/>
              </w:rPr>
              <w:t>202</w:t>
            </w:r>
            <w:r w:rsidR="00770DFD">
              <w:rPr>
                <w:rFonts w:asciiTheme="majorHAnsi" w:hAnsiTheme="majorHAnsi" w:cstheme="majorBidi"/>
                <w:b/>
                <w:bCs/>
              </w:rPr>
              <w:t>5</w:t>
            </w:r>
          </w:p>
        </w:tc>
        <w:tc>
          <w:tcPr>
            <w:tcW w:w="6907" w:type="dxa"/>
          </w:tcPr>
          <w:p w14:paraId="46029AD1" w14:textId="77777777" w:rsidR="002452F1" w:rsidRPr="002452F1" w:rsidRDefault="002452F1" w:rsidP="006C760F">
            <w:pPr>
              <w:jc w:val="center"/>
              <w:rPr>
                <w:rFonts w:asciiTheme="majorHAnsi" w:hAnsiTheme="majorHAnsi" w:cstheme="majorHAnsi"/>
                <w:b/>
              </w:rPr>
            </w:pPr>
            <w:r w:rsidRPr="002452F1">
              <w:rPr>
                <w:rFonts w:asciiTheme="majorHAnsi" w:hAnsiTheme="majorHAnsi" w:cstheme="majorHAnsi"/>
                <w:b/>
              </w:rPr>
              <w:t>Activities</w:t>
            </w:r>
          </w:p>
        </w:tc>
      </w:tr>
      <w:tr w:rsidR="00FF5BDA" w:rsidRPr="002452F1" w14:paraId="0079589E" w14:textId="77777777" w:rsidTr="180BD948">
        <w:tc>
          <w:tcPr>
            <w:tcW w:w="3258" w:type="dxa"/>
          </w:tcPr>
          <w:p w14:paraId="765B8AA4" w14:textId="2AB57286" w:rsidR="00FF5BDA" w:rsidRPr="1D38EF50" w:rsidRDefault="00FF5BDA" w:rsidP="1D38EF50">
            <w:pPr>
              <w:rPr>
                <w:rFonts w:asciiTheme="majorHAnsi" w:hAnsiTheme="majorHAnsi" w:cstheme="majorBidi"/>
              </w:rPr>
            </w:pPr>
            <w:r>
              <w:rPr>
                <w:rFonts w:asciiTheme="majorHAnsi" w:hAnsiTheme="majorHAnsi" w:cstheme="majorBidi"/>
              </w:rPr>
              <w:t xml:space="preserve">October </w:t>
            </w:r>
            <w:r w:rsidR="002E3D53">
              <w:rPr>
                <w:rFonts w:asciiTheme="majorHAnsi" w:hAnsiTheme="majorHAnsi" w:cstheme="majorBidi"/>
              </w:rPr>
              <w:t>8</w:t>
            </w:r>
          </w:p>
        </w:tc>
        <w:tc>
          <w:tcPr>
            <w:tcW w:w="6907" w:type="dxa"/>
          </w:tcPr>
          <w:p w14:paraId="30E29BA2" w14:textId="1E979F11" w:rsidR="00FF5BDA" w:rsidRPr="002452F1" w:rsidRDefault="00FF5BDA" w:rsidP="006C760F">
            <w:pPr>
              <w:rPr>
                <w:rFonts w:asciiTheme="majorHAnsi" w:hAnsiTheme="majorHAnsi" w:cstheme="majorHAnsi"/>
              </w:rPr>
            </w:pPr>
            <w:r>
              <w:rPr>
                <w:rFonts w:asciiTheme="majorHAnsi" w:hAnsiTheme="majorHAnsi" w:cstheme="majorHAnsi"/>
              </w:rPr>
              <w:t>RFP issued</w:t>
            </w:r>
          </w:p>
        </w:tc>
      </w:tr>
      <w:tr w:rsidR="002452F1" w:rsidRPr="002452F1" w14:paraId="07104FDE" w14:textId="77777777" w:rsidTr="180BD948">
        <w:tc>
          <w:tcPr>
            <w:tcW w:w="3258" w:type="dxa"/>
          </w:tcPr>
          <w:p w14:paraId="3307046E" w14:textId="56B7C5AF" w:rsidR="002452F1" w:rsidRPr="002452F1" w:rsidRDefault="008A34F8" w:rsidP="1D38EF50">
            <w:pPr>
              <w:rPr>
                <w:rFonts w:asciiTheme="majorHAnsi" w:hAnsiTheme="majorHAnsi" w:cstheme="majorBidi"/>
              </w:rPr>
            </w:pPr>
            <w:r>
              <w:rPr>
                <w:rFonts w:asciiTheme="majorHAnsi" w:hAnsiTheme="majorHAnsi" w:cstheme="majorBidi"/>
              </w:rPr>
              <w:t>November 7</w:t>
            </w:r>
          </w:p>
        </w:tc>
        <w:tc>
          <w:tcPr>
            <w:tcW w:w="6907" w:type="dxa"/>
          </w:tcPr>
          <w:p w14:paraId="2F41B6D8" w14:textId="77777777" w:rsidR="002452F1" w:rsidRPr="002452F1" w:rsidRDefault="002452F1" w:rsidP="006C760F">
            <w:pPr>
              <w:rPr>
                <w:rFonts w:asciiTheme="majorHAnsi" w:hAnsiTheme="majorHAnsi" w:cstheme="majorHAnsi"/>
              </w:rPr>
            </w:pPr>
            <w:r w:rsidRPr="002452F1">
              <w:rPr>
                <w:rFonts w:asciiTheme="majorHAnsi" w:hAnsiTheme="majorHAnsi" w:cstheme="majorHAnsi"/>
              </w:rPr>
              <w:t>Q&amp;A closes</w:t>
            </w:r>
          </w:p>
        </w:tc>
      </w:tr>
      <w:tr w:rsidR="002452F1" w:rsidRPr="002452F1" w14:paraId="7866B1B4" w14:textId="77777777" w:rsidTr="180BD948">
        <w:tc>
          <w:tcPr>
            <w:tcW w:w="3258" w:type="dxa"/>
          </w:tcPr>
          <w:p w14:paraId="17D4B17F" w14:textId="526886B7" w:rsidR="002452F1" w:rsidRPr="002452F1" w:rsidRDefault="00715F9C" w:rsidP="1D38EF50">
            <w:pPr>
              <w:rPr>
                <w:rFonts w:asciiTheme="majorHAnsi" w:hAnsiTheme="majorHAnsi" w:cstheme="majorBidi"/>
              </w:rPr>
            </w:pPr>
            <w:r>
              <w:rPr>
                <w:rFonts w:asciiTheme="majorHAnsi" w:hAnsiTheme="majorHAnsi" w:cstheme="majorBidi"/>
              </w:rPr>
              <w:t xml:space="preserve">November </w:t>
            </w:r>
            <w:r w:rsidR="008A34F8">
              <w:rPr>
                <w:rFonts w:asciiTheme="majorHAnsi" w:hAnsiTheme="majorHAnsi" w:cstheme="majorBidi"/>
              </w:rPr>
              <w:t>14</w:t>
            </w:r>
          </w:p>
        </w:tc>
        <w:tc>
          <w:tcPr>
            <w:tcW w:w="6907" w:type="dxa"/>
          </w:tcPr>
          <w:p w14:paraId="55AA114E" w14:textId="446FA3AC" w:rsidR="002452F1" w:rsidRPr="002452F1" w:rsidRDefault="002452F1" w:rsidP="006C760F">
            <w:pPr>
              <w:rPr>
                <w:rFonts w:asciiTheme="majorHAnsi" w:hAnsiTheme="majorHAnsi" w:cstheme="majorHAnsi"/>
              </w:rPr>
            </w:pPr>
            <w:r w:rsidRPr="002452F1">
              <w:rPr>
                <w:rFonts w:asciiTheme="majorHAnsi" w:hAnsiTheme="majorHAnsi" w:cstheme="majorHAnsi"/>
              </w:rPr>
              <w:t>Online responses to RFP due</w:t>
            </w:r>
            <w:r w:rsidR="0082703B">
              <w:rPr>
                <w:rFonts w:asciiTheme="majorHAnsi" w:hAnsiTheme="majorHAnsi" w:cstheme="majorHAnsi"/>
              </w:rPr>
              <w:t xml:space="preserve"> at 5 pm</w:t>
            </w:r>
          </w:p>
        </w:tc>
      </w:tr>
      <w:tr w:rsidR="002452F1" w:rsidRPr="002452F1" w14:paraId="52B27C45" w14:textId="77777777" w:rsidTr="180BD948">
        <w:tc>
          <w:tcPr>
            <w:tcW w:w="3258" w:type="dxa"/>
          </w:tcPr>
          <w:p w14:paraId="1957CA5C" w14:textId="3CC650F9" w:rsidR="002452F1" w:rsidRPr="002452F1" w:rsidRDefault="00777A5A" w:rsidP="006C760F">
            <w:pPr>
              <w:rPr>
                <w:rFonts w:asciiTheme="majorHAnsi" w:hAnsiTheme="majorHAnsi" w:cstheme="majorHAnsi"/>
              </w:rPr>
            </w:pPr>
            <w:r>
              <w:rPr>
                <w:rFonts w:asciiTheme="majorHAnsi" w:hAnsiTheme="majorHAnsi" w:cstheme="majorHAnsi"/>
              </w:rPr>
              <w:t>By November 2</w:t>
            </w:r>
            <w:r w:rsidR="00983987">
              <w:rPr>
                <w:rFonts w:asciiTheme="majorHAnsi" w:hAnsiTheme="majorHAnsi" w:cstheme="majorHAnsi"/>
              </w:rPr>
              <w:t>6</w:t>
            </w:r>
          </w:p>
        </w:tc>
        <w:tc>
          <w:tcPr>
            <w:tcW w:w="6907" w:type="dxa"/>
          </w:tcPr>
          <w:p w14:paraId="57FAFC6B" w14:textId="020C8F23" w:rsidR="002452F1" w:rsidRPr="002452F1" w:rsidRDefault="4A35C6F0" w:rsidP="08C6DAA0">
            <w:pPr>
              <w:spacing w:line="259" w:lineRule="auto"/>
            </w:pPr>
            <w:r w:rsidRPr="08C6DAA0">
              <w:rPr>
                <w:rFonts w:asciiTheme="majorHAnsi" w:hAnsiTheme="majorHAnsi" w:cstheme="majorBidi"/>
              </w:rPr>
              <w:t>Information gathering, possibly including site visits</w:t>
            </w:r>
          </w:p>
        </w:tc>
      </w:tr>
      <w:tr w:rsidR="002452F1" w:rsidRPr="002452F1" w14:paraId="4B6D93FA" w14:textId="77777777" w:rsidTr="180BD948">
        <w:tc>
          <w:tcPr>
            <w:tcW w:w="3258" w:type="dxa"/>
          </w:tcPr>
          <w:p w14:paraId="60043112" w14:textId="0ADAEF6F" w:rsidR="002452F1" w:rsidRPr="002452F1" w:rsidRDefault="00792E21" w:rsidP="1D38EF50">
            <w:pPr>
              <w:rPr>
                <w:rFonts w:asciiTheme="majorHAnsi" w:hAnsiTheme="majorHAnsi" w:cstheme="majorBidi"/>
              </w:rPr>
            </w:pPr>
            <w:r>
              <w:rPr>
                <w:rFonts w:asciiTheme="majorHAnsi" w:hAnsiTheme="majorHAnsi" w:cstheme="majorBidi"/>
              </w:rPr>
              <w:t>December 10</w:t>
            </w:r>
          </w:p>
        </w:tc>
        <w:tc>
          <w:tcPr>
            <w:tcW w:w="6907" w:type="dxa"/>
          </w:tcPr>
          <w:p w14:paraId="1BDB6991" w14:textId="77777777" w:rsidR="002452F1" w:rsidRPr="002452F1" w:rsidRDefault="002452F1" w:rsidP="006C760F">
            <w:pPr>
              <w:rPr>
                <w:rFonts w:asciiTheme="majorHAnsi" w:hAnsiTheme="majorHAnsi" w:cstheme="majorHAnsi"/>
              </w:rPr>
            </w:pPr>
            <w:r w:rsidRPr="002452F1">
              <w:rPr>
                <w:rFonts w:asciiTheme="majorHAnsi" w:hAnsiTheme="majorHAnsi" w:cstheme="majorHAnsi"/>
              </w:rPr>
              <w:t>SPCC Board acts on review team recommendations</w:t>
            </w:r>
          </w:p>
        </w:tc>
      </w:tr>
      <w:tr w:rsidR="002452F1" w:rsidRPr="002452F1" w14:paraId="2BB40598" w14:textId="77777777" w:rsidTr="180BD948">
        <w:tc>
          <w:tcPr>
            <w:tcW w:w="3258" w:type="dxa"/>
          </w:tcPr>
          <w:p w14:paraId="45D2AF6B" w14:textId="4FBD90B7" w:rsidR="002452F1" w:rsidRPr="002452F1" w:rsidRDefault="00792E21" w:rsidP="1D38EF50">
            <w:pPr>
              <w:rPr>
                <w:rFonts w:asciiTheme="majorHAnsi" w:hAnsiTheme="majorHAnsi" w:cstheme="majorBidi"/>
              </w:rPr>
            </w:pPr>
            <w:r>
              <w:rPr>
                <w:rFonts w:asciiTheme="majorHAnsi" w:hAnsiTheme="majorHAnsi" w:cstheme="majorBidi"/>
              </w:rPr>
              <w:t>December 12</w:t>
            </w:r>
          </w:p>
        </w:tc>
        <w:tc>
          <w:tcPr>
            <w:tcW w:w="6907" w:type="dxa"/>
          </w:tcPr>
          <w:p w14:paraId="3EA06E4B" w14:textId="77777777" w:rsidR="002452F1" w:rsidRPr="002452F1" w:rsidRDefault="002452F1" w:rsidP="006C760F">
            <w:pPr>
              <w:rPr>
                <w:rFonts w:asciiTheme="majorHAnsi" w:hAnsiTheme="majorHAnsi" w:cstheme="majorHAnsi"/>
              </w:rPr>
            </w:pPr>
            <w:r w:rsidRPr="002452F1">
              <w:rPr>
                <w:rFonts w:asciiTheme="majorHAnsi" w:hAnsiTheme="majorHAnsi" w:cstheme="majorHAnsi"/>
              </w:rPr>
              <w:t>Grantees notified</w:t>
            </w:r>
          </w:p>
        </w:tc>
      </w:tr>
      <w:tr w:rsidR="002452F1" w:rsidRPr="002452F1" w14:paraId="623D58C0" w14:textId="77777777" w:rsidTr="180BD948">
        <w:tc>
          <w:tcPr>
            <w:tcW w:w="3258" w:type="dxa"/>
          </w:tcPr>
          <w:p w14:paraId="34476399" w14:textId="654F2A93" w:rsidR="002452F1" w:rsidRPr="002452F1" w:rsidRDefault="00792E21" w:rsidP="1D38EF50">
            <w:pPr>
              <w:rPr>
                <w:rFonts w:asciiTheme="majorHAnsi" w:hAnsiTheme="majorHAnsi" w:cstheme="majorBidi"/>
              </w:rPr>
            </w:pPr>
            <w:r>
              <w:rPr>
                <w:rFonts w:asciiTheme="majorHAnsi" w:hAnsiTheme="majorHAnsi" w:cstheme="majorBidi"/>
              </w:rPr>
              <w:t>December 31</w:t>
            </w:r>
          </w:p>
        </w:tc>
        <w:tc>
          <w:tcPr>
            <w:tcW w:w="6907" w:type="dxa"/>
          </w:tcPr>
          <w:p w14:paraId="31C4B415" w14:textId="77777777" w:rsidR="002452F1" w:rsidRPr="002452F1" w:rsidRDefault="002452F1" w:rsidP="006C760F">
            <w:pPr>
              <w:rPr>
                <w:rFonts w:asciiTheme="majorHAnsi" w:hAnsiTheme="majorHAnsi" w:cstheme="majorHAnsi"/>
              </w:rPr>
            </w:pPr>
            <w:r w:rsidRPr="002452F1">
              <w:rPr>
                <w:rFonts w:asciiTheme="majorHAnsi" w:hAnsiTheme="majorHAnsi" w:cstheme="majorHAnsi"/>
              </w:rPr>
              <w:t>Grant agreements executed</w:t>
            </w:r>
          </w:p>
        </w:tc>
      </w:tr>
      <w:tr w:rsidR="002452F1" w:rsidRPr="002452F1" w14:paraId="7B5D1FF2" w14:textId="77777777" w:rsidTr="180BD948">
        <w:tc>
          <w:tcPr>
            <w:tcW w:w="3258" w:type="dxa"/>
          </w:tcPr>
          <w:p w14:paraId="6682B6C2" w14:textId="00973F0D" w:rsidR="002452F1" w:rsidRPr="002452F1" w:rsidRDefault="002452F1" w:rsidP="1D38EF50">
            <w:pPr>
              <w:rPr>
                <w:rFonts w:asciiTheme="majorHAnsi" w:hAnsiTheme="majorHAnsi" w:cstheme="majorBidi"/>
                <w:b/>
                <w:bCs/>
              </w:rPr>
            </w:pPr>
            <w:r w:rsidRPr="1D38EF50">
              <w:rPr>
                <w:rFonts w:asciiTheme="majorHAnsi" w:hAnsiTheme="majorHAnsi" w:cstheme="majorBidi"/>
                <w:b/>
                <w:bCs/>
              </w:rPr>
              <w:t>202</w:t>
            </w:r>
            <w:r w:rsidR="00770DFD">
              <w:rPr>
                <w:rFonts w:asciiTheme="majorHAnsi" w:hAnsiTheme="majorHAnsi" w:cstheme="majorBidi"/>
                <w:b/>
                <w:bCs/>
              </w:rPr>
              <w:t>6</w:t>
            </w:r>
          </w:p>
        </w:tc>
        <w:tc>
          <w:tcPr>
            <w:tcW w:w="6907" w:type="dxa"/>
          </w:tcPr>
          <w:p w14:paraId="3FAA17BA" w14:textId="77777777" w:rsidR="002452F1" w:rsidRPr="002452F1" w:rsidRDefault="002452F1" w:rsidP="006C760F">
            <w:pPr>
              <w:rPr>
                <w:rFonts w:asciiTheme="majorHAnsi" w:hAnsiTheme="majorHAnsi" w:cstheme="majorHAnsi"/>
              </w:rPr>
            </w:pPr>
          </w:p>
        </w:tc>
      </w:tr>
      <w:tr w:rsidR="002452F1" w:rsidRPr="002452F1" w14:paraId="3163E8E1" w14:textId="77777777" w:rsidTr="180BD948">
        <w:tc>
          <w:tcPr>
            <w:tcW w:w="3258" w:type="dxa"/>
          </w:tcPr>
          <w:p w14:paraId="3E9F7DE7" w14:textId="77777777" w:rsidR="002452F1" w:rsidRPr="002452F1" w:rsidRDefault="002452F1" w:rsidP="006C760F">
            <w:pPr>
              <w:rPr>
                <w:rFonts w:asciiTheme="majorHAnsi" w:hAnsiTheme="majorHAnsi" w:cstheme="majorHAnsi"/>
              </w:rPr>
            </w:pPr>
            <w:r w:rsidRPr="002452F1">
              <w:rPr>
                <w:rFonts w:asciiTheme="majorHAnsi" w:hAnsiTheme="majorHAnsi" w:cstheme="majorHAnsi"/>
              </w:rPr>
              <w:t>January 1</w:t>
            </w:r>
          </w:p>
        </w:tc>
        <w:tc>
          <w:tcPr>
            <w:tcW w:w="6907" w:type="dxa"/>
          </w:tcPr>
          <w:p w14:paraId="07ADCB7B" w14:textId="77777777" w:rsidR="002452F1" w:rsidRPr="002452F1" w:rsidRDefault="002452F1" w:rsidP="006C760F">
            <w:pPr>
              <w:rPr>
                <w:rFonts w:asciiTheme="majorHAnsi" w:hAnsiTheme="majorHAnsi" w:cstheme="majorHAnsi"/>
              </w:rPr>
            </w:pPr>
            <w:r w:rsidRPr="002452F1">
              <w:rPr>
                <w:rFonts w:asciiTheme="majorHAnsi" w:hAnsiTheme="majorHAnsi" w:cstheme="majorHAnsi"/>
              </w:rPr>
              <w:t>Two-year grant period begins</w:t>
            </w:r>
          </w:p>
        </w:tc>
      </w:tr>
    </w:tbl>
    <w:p w14:paraId="44EF9B20" w14:textId="19AF8FD8" w:rsidR="00A774B1" w:rsidRPr="005559ED" w:rsidRDefault="00A774B1" w:rsidP="006C760F">
      <w:pPr>
        <w:rPr>
          <w:b/>
        </w:rPr>
      </w:pPr>
    </w:p>
    <w:p w14:paraId="05FA5FD4" w14:textId="72CD4C7E" w:rsidR="00EB2E31" w:rsidRPr="00830F96" w:rsidRDefault="00EB2E31" w:rsidP="1D38EF50">
      <w:pPr>
        <w:rPr>
          <w:rFonts w:ascii="Arial" w:hAnsi="Arial"/>
          <w:b/>
          <w:bCs/>
        </w:rPr>
      </w:pPr>
      <w:r w:rsidRPr="056423B1">
        <w:rPr>
          <w:rFonts w:ascii="Arial" w:hAnsi="Arial"/>
          <w:b/>
          <w:bCs/>
        </w:rPr>
        <w:t>Saint Paul Children’s Collaborative Request for Proposal</w:t>
      </w:r>
      <w:r w:rsidR="009B3A0B" w:rsidRPr="056423B1">
        <w:rPr>
          <w:rFonts w:ascii="Arial" w:hAnsi="Arial"/>
          <w:b/>
          <w:bCs/>
        </w:rPr>
        <w:t xml:space="preserve">s:  </w:t>
      </w:r>
      <w:r w:rsidR="00301989">
        <w:rPr>
          <w:rFonts w:ascii="Arial" w:hAnsi="Arial"/>
          <w:b/>
          <w:bCs/>
        </w:rPr>
        <w:t>Special grant 2026-27</w:t>
      </w:r>
    </w:p>
    <w:p w14:paraId="1ADD6811" w14:textId="77777777" w:rsidR="00091D57" w:rsidRDefault="453370E8" w:rsidP="00310A3D">
      <w:pPr>
        <w:rPr>
          <w:rFonts w:ascii="Arial" w:hAnsi="Arial"/>
          <w:sz w:val="22"/>
          <w:szCs w:val="22"/>
        </w:rPr>
      </w:pPr>
      <w:r w:rsidRPr="30528FB1">
        <w:rPr>
          <w:rFonts w:ascii="Arial" w:hAnsi="Arial"/>
          <w:sz w:val="22"/>
          <w:szCs w:val="22"/>
        </w:rPr>
        <w:t xml:space="preserve">In 2012, the Saint Paul Children’s Collaborative launched a citywide Youth </w:t>
      </w:r>
      <w:r w:rsidR="0F446B64" w:rsidRPr="30528FB1">
        <w:rPr>
          <w:rFonts w:ascii="Arial" w:hAnsi="Arial"/>
          <w:sz w:val="22"/>
          <w:szCs w:val="22"/>
        </w:rPr>
        <w:t>Outcomes</w:t>
      </w:r>
      <w:r w:rsidRPr="30528FB1">
        <w:rPr>
          <w:rFonts w:ascii="Arial" w:hAnsi="Arial"/>
          <w:sz w:val="22"/>
          <w:szCs w:val="22"/>
        </w:rPr>
        <w:t xml:space="preserve"> Plan. Our vision for this work is to ensure that </w:t>
      </w:r>
      <w:r w:rsidRPr="30528FB1">
        <w:rPr>
          <w:rStyle w:val="Emphasis"/>
          <w:rFonts w:ascii="Arial" w:hAnsi="Arial"/>
          <w:sz w:val="22"/>
          <w:szCs w:val="22"/>
        </w:rPr>
        <w:t xml:space="preserve">Saint Paul is a place where all </w:t>
      </w:r>
      <w:r w:rsidR="246A2826" w:rsidRPr="30528FB1">
        <w:rPr>
          <w:rStyle w:val="Emphasis"/>
          <w:rFonts w:ascii="Arial" w:hAnsi="Arial"/>
          <w:sz w:val="22"/>
          <w:szCs w:val="22"/>
        </w:rPr>
        <w:t xml:space="preserve">young people </w:t>
      </w:r>
      <w:r w:rsidRPr="30528FB1">
        <w:rPr>
          <w:rStyle w:val="Emphasis"/>
          <w:rFonts w:ascii="Arial" w:hAnsi="Arial"/>
          <w:sz w:val="22"/>
          <w:szCs w:val="22"/>
        </w:rPr>
        <w:t>learn, grow</w:t>
      </w:r>
      <w:r w:rsidR="2D0F80EB" w:rsidRPr="30528FB1">
        <w:rPr>
          <w:rStyle w:val="Emphasis"/>
          <w:rFonts w:ascii="Arial" w:hAnsi="Arial"/>
          <w:sz w:val="22"/>
          <w:szCs w:val="22"/>
        </w:rPr>
        <w:t>,</w:t>
      </w:r>
      <w:r w:rsidRPr="30528FB1">
        <w:rPr>
          <w:rStyle w:val="Emphasis"/>
          <w:rFonts w:ascii="Arial" w:hAnsi="Arial"/>
          <w:sz w:val="22"/>
          <w:szCs w:val="22"/>
        </w:rPr>
        <w:t xml:space="preserve"> and thrive</w:t>
      </w:r>
      <w:r w:rsidRPr="30528FB1">
        <w:rPr>
          <w:rFonts w:ascii="Arial" w:hAnsi="Arial"/>
          <w:sz w:val="22"/>
          <w:szCs w:val="22"/>
        </w:rPr>
        <w:t>. </w:t>
      </w:r>
      <w:r w:rsidR="00310A3D">
        <w:rPr>
          <w:rFonts w:ascii="Arial" w:hAnsi="Arial"/>
          <w:sz w:val="22"/>
          <w:szCs w:val="22"/>
        </w:rPr>
        <w:t xml:space="preserve">SPCC tracks progress on 8 Youth Outcome Plan goals. </w:t>
      </w:r>
      <w:r w:rsidR="00091D57" w:rsidRPr="30528FB1">
        <w:rPr>
          <w:rFonts w:ascii="Arial" w:hAnsi="Arial"/>
          <w:sz w:val="22"/>
          <w:szCs w:val="22"/>
        </w:rPr>
        <w:t xml:space="preserve">You can find more information and data about our Youth Outcomes Plan goals on our website </w:t>
      </w:r>
      <w:hyperlink r:id="rId11">
        <w:r w:rsidR="00091D57" w:rsidRPr="30528FB1">
          <w:rPr>
            <w:rStyle w:val="Hyperlink"/>
            <w:rFonts w:ascii="Arial" w:hAnsi="Arial"/>
            <w:sz w:val="22"/>
            <w:szCs w:val="22"/>
          </w:rPr>
          <w:t>here</w:t>
        </w:r>
      </w:hyperlink>
      <w:r w:rsidR="00091D57" w:rsidRPr="30528FB1">
        <w:rPr>
          <w:rFonts w:ascii="Arial" w:hAnsi="Arial"/>
          <w:sz w:val="22"/>
          <w:szCs w:val="22"/>
        </w:rPr>
        <w:t xml:space="preserve">. </w:t>
      </w:r>
    </w:p>
    <w:p w14:paraId="59FE73F3" w14:textId="77777777" w:rsidR="00091D57" w:rsidRDefault="00091D57" w:rsidP="00310A3D">
      <w:pPr>
        <w:rPr>
          <w:rFonts w:ascii="Arial" w:hAnsi="Arial"/>
          <w:sz w:val="22"/>
          <w:szCs w:val="22"/>
        </w:rPr>
      </w:pPr>
    </w:p>
    <w:p w14:paraId="31A5699F" w14:textId="7FC7F44C" w:rsidR="00A105E3" w:rsidRDefault="00310A3D" w:rsidP="00310A3D">
      <w:pPr>
        <w:rPr>
          <w:rFonts w:ascii="Arial" w:hAnsi="Arial"/>
          <w:sz w:val="22"/>
          <w:szCs w:val="22"/>
        </w:rPr>
      </w:pPr>
      <w:r>
        <w:rPr>
          <w:rFonts w:ascii="Arial" w:hAnsi="Arial"/>
          <w:sz w:val="22"/>
          <w:szCs w:val="22"/>
        </w:rPr>
        <w:t xml:space="preserve">We issued an RFP this summer and got proposals and decided to fund several organizations to address most of our goals. However, our goal of keeping </w:t>
      </w:r>
      <w:r w:rsidR="00386A8C">
        <w:rPr>
          <w:rFonts w:ascii="Arial" w:hAnsi="Arial"/>
          <w:sz w:val="22"/>
          <w:szCs w:val="22"/>
        </w:rPr>
        <w:t>young people</w:t>
      </w:r>
      <w:r>
        <w:rPr>
          <w:rFonts w:ascii="Arial" w:hAnsi="Arial"/>
          <w:sz w:val="22"/>
          <w:szCs w:val="22"/>
        </w:rPr>
        <w:t xml:space="preserve"> safe from abuse and neglect </w:t>
      </w:r>
      <w:r w:rsidR="00091D57">
        <w:rPr>
          <w:rFonts w:ascii="Arial" w:hAnsi="Arial"/>
          <w:sz w:val="22"/>
          <w:szCs w:val="22"/>
        </w:rPr>
        <w:t>was not effectively addressed by any applicants in the previous proposal process, so we are issuing this special RFP specifically to fund organizations that address</w:t>
      </w:r>
      <w:r w:rsidR="00091D57" w:rsidRPr="00091D57">
        <w:rPr>
          <w:rFonts w:ascii="Arial" w:hAnsi="Arial"/>
          <w:b/>
          <w:bCs/>
          <w:sz w:val="22"/>
          <w:szCs w:val="22"/>
        </w:rPr>
        <w:t xml:space="preserve"> “Keeping </w:t>
      </w:r>
      <w:r w:rsidR="004B75BC">
        <w:rPr>
          <w:rFonts w:ascii="Arial" w:hAnsi="Arial"/>
          <w:b/>
          <w:bCs/>
          <w:sz w:val="22"/>
          <w:szCs w:val="22"/>
        </w:rPr>
        <w:t>Young People</w:t>
      </w:r>
      <w:r w:rsidR="00091D57" w:rsidRPr="00091D57">
        <w:rPr>
          <w:rFonts w:ascii="Arial" w:hAnsi="Arial"/>
          <w:b/>
          <w:bCs/>
          <w:sz w:val="22"/>
          <w:szCs w:val="22"/>
        </w:rPr>
        <w:t xml:space="preserve"> Safe from Abuse and Neglect” </w:t>
      </w:r>
      <w:r w:rsidR="00091D57">
        <w:rPr>
          <w:rFonts w:ascii="Arial" w:hAnsi="Arial"/>
          <w:sz w:val="22"/>
          <w:szCs w:val="22"/>
        </w:rPr>
        <w:t xml:space="preserve">for children and families who live in Saint Paul. </w:t>
      </w:r>
      <w:r w:rsidR="001A3E28">
        <w:br/>
      </w:r>
    </w:p>
    <w:p w14:paraId="507D580B" w14:textId="108DF89C" w:rsidR="00426A67" w:rsidRDefault="070B6AC4" w:rsidP="00426A67">
      <w:pPr>
        <w:rPr>
          <w:rFonts w:ascii="Arial" w:hAnsi="Arial"/>
          <w:sz w:val="22"/>
          <w:szCs w:val="22"/>
        </w:rPr>
      </w:pPr>
      <w:r w:rsidRPr="30528FB1">
        <w:rPr>
          <w:rFonts w:ascii="Arial" w:hAnsi="Arial"/>
          <w:sz w:val="22"/>
          <w:szCs w:val="22"/>
        </w:rPr>
        <w:t xml:space="preserve">Eligible applicants include organizations with </w:t>
      </w:r>
      <w:r w:rsidR="6E1CB667" w:rsidRPr="30528FB1">
        <w:rPr>
          <w:rFonts w:ascii="Arial" w:hAnsi="Arial"/>
          <w:sz w:val="22"/>
          <w:szCs w:val="22"/>
        </w:rPr>
        <w:t xml:space="preserve">demonstrated ability </w:t>
      </w:r>
      <w:r w:rsidRPr="30528FB1">
        <w:rPr>
          <w:rFonts w:ascii="Arial" w:hAnsi="Arial"/>
          <w:sz w:val="22"/>
          <w:szCs w:val="22"/>
        </w:rPr>
        <w:t xml:space="preserve">to </w:t>
      </w:r>
      <w:r w:rsidR="7263F019" w:rsidRPr="30528FB1">
        <w:rPr>
          <w:rFonts w:ascii="Arial" w:hAnsi="Arial"/>
          <w:sz w:val="22"/>
          <w:szCs w:val="22"/>
        </w:rPr>
        <w:t xml:space="preserve">improve </w:t>
      </w:r>
      <w:r w:rsidRPr="30528FB1">
        <w:rPr>
          <w:rFonts w:ascii="Arial" w:hAnsi="Arial"/>
          <w:sz w:val="22"/>
          <w:szCs w:val="22"/>
        </w:rPr>
        <w:t xml:space="preserve">outcomes for young people and families </w:t>
      </w:r>
      <w:r w:rsidR="00091D57">
        <w:rPr>
          <w:rFonts w:ascii="Arial" w:hAnsi="Arial"/>
          <w:sz w:val="22"/>
          <w:szCs w:val="22"/>
        </w:rPr>
        <w:t xml:space="preserve">in terms of preventing </w:t>
      </w:r>
      <w:r w:rsidR="00E84E42">
        <w:rPr>
          <w:rFonts w:ascii="Arial" w:hAnsi="Arial"/>
          <w:sz w:val="22"/>
          <w:szCs w:val="22"/>
        </w:rPr>
        <w:t>or reducing child abuse and neglect</w:t>
      </w:r>
      <w:r w:rsidRPr="30528FB1">
        <w:rPr>
          <w:rFonts w:ascii="Arial" w:hAnsi="Arial"/>
          <w:sz w:val="22"/>
          <w:szCs w:val="22"/>
        </w:rPr>
        <w:t xml:space="preserve">. We welcome proposals from organizations with fiscal sponsors, as well as established nonprofit organizations. </w:t>
      </w:r>
    </w:p>
    <w:p w14:paraId="7942EEB5" w14:textId="77777777" w:rsidR="00426A67" w:rsidRDefault="00426A67" w:rsidP="00426A67">
      <w:pPr>
        <w:pBdr>
          <w:bottom w:val="single" w:sz="6" w:space="1" w:color="auto"/>
        </w:pBdr>
        <w:spacing w:beforeLines="1" w:before="2" w:afterLines="1" w:after="2"/>
        <w:rPr>
          <w:rFonts w:ascii="Arial" w:hAnsi="Arial"/>
          <w:sz w:val="22"/>
          <w:szCs w:val="22"/>
        </w:rPr>
      </w:pPr>
    </w:p>
    <w:p w14:paraId="77FA96BF" w14:textId="30C74D34" w:rsidR="001A3E28" w:rsidRPr="00020BDB" w:rsidRDefault="2FE6B1FC" w:rsidP="5CC13A02">
      <w:pPr>
        <w:pBdr>
          <w:bottom w:val="single" w:sz="6" w:space="1" w:color="auto"/>
        </w:pBdr>
        <w:spacing w:beforeLines="1" w:before="2" w:afterLines="1" w:after="2"/>
        <w:rPr>
          <w:rFonts w:ascii="Arial" w:hAnsi="Arial"/>
          <w:sz w:val="22"/>
          <w:szCs w:val="22"/>
          <w:highlight w:val="cyan"/>
        </w:rPr>
      </w:pPr>
      <w:r w:rsidRPr="5CC13A02">
        <w:rPr>
          <w:rFonts w:ascii="Arial" w:hAnsi="Arial"/>
          <w:sz w:val="22"/>
          <w:szCs w:val="22"/>
        </w:rPr>
        <w:t>Through this RFP, the Saint Paul Children’s Collaborative</w:t>
      </w:r>
      <w:r w:rsidR="1B90E636" w:rsidRPr="5CC13A02">
        <w:rPr>
          <w:rFonts w:ascii="Arial" w:hAnsi="Arial"/>
          <w:sz w:val="22"/>
          <w:szCs w:val="22"/>
        </w:rPr>
        <w:t xml:space="preserve"> </w:t>
      </w:r>
      <w:r w:rsidR="188E201F" w:rsidRPr="5CC13A02">
        <w:rPr>
          <w:rFonts w:ascii="Arial" w:hAnsi="Arial"/>
          <w:sz w:val="22"/>
          <w:szCs w:val="22"/>
        </w:rPr>
        <w:t xml:space="preserve">plans to award </w:t>
      </w:r>
      <w:r w:rsidR="00E84E42" w:rsidRPr="5CC13A02">
        <w:rPr>
          <w:rFonts w:ascii="Arial" w:hAnsi="Arial"/>
          <w:sz w:val="22"/>
          <w:szCs w:val="22"/>
        </w:rPr>
        <w:t>up to $16</w:t>
      </w:r>
      <w:r w:rsidR="00A82C59" w:rsidRPr="5CC13A02">
        <w:rPr>
          <w:rFonts w:ascii="Arial" w:hAnsi="Arial"/>
          <w:sz w:val="22"/>
          <w:szCs w:val="22"/>
        </w:rPr>
        <w:t>8</w:t>
      </w:r>
      <w:r w:rsidR="00E84E42" w:rsidRPr="5CC13A02">
        <w:rPr>
          <w:rFonts w:ascii="Arial" w:hAnsi="Arial"/>
          <w:sz w:val="22"/>
          <w:szCs w:val="22"/>
        </w:rPr>
        <w:t>,000</w:t>
      </w:r>
      <w:r w:rsidR="0DF00F7D" w:rsidRPr="5CC13A02">
        <w:rPr>
          <w:rFonts w:ascii="Arial" w:hAnsi="Arial"/>
          <w:sz w:val="22"/>
          <w:szCs w:val="22"/>
        </w:rPr>
        <w:t xml:space="preserve"> </w:t>
      </w:r>
      <w:r w:rsidR="00D927C5">
        <w:rPr>
          <w:rFonts w:ascii="Arial" w:hAnsi="Arial"/>
          <w:sz w:val="22"/>
          <w:szCs w:val="22"/>
        </w:rPr>
        <w:t xml:space="preserve">total </w:t>
      </w:r>
      <w:r w:rsidR="453370E8" w:rsidRPr="5CC13A02">
        <w:rPr>
          <w:rFonts w:ascii="Arial" w:hAnsi="Arial"/>
          <w:sz w:val="22"/>
          <w:szCs w:val="22"/>
        </w:rPr>
        <w:t xml:space="preserve">to </w:t>
      </w:r>
      <w:r w:rsidR="00E84E42" w:rsidRPr="5CC13A02">
        <w:rPr>
          <w:rFonts w:ascii="Arial" w:hAnsi="Arial"/>
          <w:sz w:val="22"/>
          <w:szCs w:val="22"/>
        </w:rPr>
        <w:t xml:space="preserve">1 or 2 </w:t>
      </w:r>
      <w:r w:rsidR="453370E8" w:rsidRPr="5CC13A02">
        <w:rPr>
          <w:rFonts w:ascii="Arial" w:hAnsi="Arial"/>
          <w:sz w:val="22"/>
          <w:szCs w:val="22"/>
        </w:rPr>
        <w:t xml:space="preserve">community organizations </w:t>
      </w:r>
      <w:r w:rsidR="453370E8" w:rsidRPr="5CC13A02">
        <w:rPr>
          <w:rFonts w:ascii="Arial" w:hAnsi="Arial"/>
          <w:b/>
          <w:bCs/>
          <w:sz w:val="22"/>
          <w:szCs w:val="22"/>
        </w:rPr>
        <w:t>targeting services to</w:t>
      </w:r>
      <w:r w:rsidR="31CBF26E" w:rsidRPr="5CC13A02">
        <w:rPr>
          <w:rFonts w:ascii="Arial" w:hAnsi="Arial"/>
          <w:b/>
          <w:bCs/>
          <w:sz w:val="22"/>
          <w:szCs w:val="22"/>
        </w:rPr>
        <w:t xml:space="preserve"> </w:t>
      </w:r>
      <w:r w:rsidR="00E84E42" w:rsidRPr="5CC13A02">
        <w:rPr>
          <w:rFonts w:ascii="Arial" w:hAnsi="Arial"/>
          <w:b/>
          <w:bCs/>
          <w:sz w:val="22"/>
          <w:szCs w:val="22"/>
        </w:rPr>
        <w:t>families and children with the goal of preventing or reducing child abuse and neglect</w:t>
      </w:r>
      <w:r w:rsidR="453370E8" w:rsidRPr="5CC13A02">
        <w:rPr>
          <w:rFonts w:ascii="Arial" w:hAnsi="Arial"/>
          <w:sz w:val="22"/>
          <w:szCs w:val="22"/>
        </w:rPr>
        <w:t>.</w:t>
      </w:r>
      <w:r w:rsidR="5DFFB2C4" w:rsidRPr="5CC13A02">
        <w:rPr>
          <w:rFonts w:ascii="Arial" w:hAnsi="Arial"/>
          <w:sz w:val="22"/>
          <w:szCs w:val="22"/>
        </w:rPr>
        <w:t xml:space="preserve"> </w:t>
      </w:r>
      <w:r w:rsidR="070B6AC4" w:rsidRPr="5CC13A02">
        <w:rPr>
          <w:rFonts w:ascii="Arial" w:hAnsi="Arial"/>
          <w:sz w:val="22"/>
          <w:szCs w:val="22"/>
        </w:rPr>
        <w:t xml:space="preserve">We </w:t>
      </w:r>
      <w:r w:rsidR="00E84E42" w:rsidRPr="5CC13A02">
        <w:rPr>
          <w:rFonts w:ascii="Arial" w:hAnsi="Arial"/>
          <w:sz w:val="22"/>
          <w:szCs w:val="22"/>
        </w:rPr>
        <w:t>plan to fund</w:t>
      </w:r>
      <w:r w:rsidR="095061D5" w:rsidRPr="5CC13A02">
        <w:rPr>
          <w:rFonts w:ascii="Arial" w:hAnsi="Arial"/>
          <w:sz w:val="22"/>
          <w:szCs w:val="22"/>
        </w:rPr>
        <w:t xml:space="preserve"> </w:t>
      </w:r>
      <w:r w:rsidR="070B6AC4" w:rsidRPr="5CC13A02">
        <w:rPr>
          <w:rFonts w:ascii="Arial" w:hAnsi="Arial"/>
          <w:sz w:val="22"/>
          <w:szCs w:val="22"/>
        </w:rPr>
        <w:t>two-generation approaches</w:t>
      </w:r>
      <w:r w:rsidR="51C6F6D8" w:rsidRPr="5CC13A02">
        <w:rPr>
          <w:rFonts w:ascii="Arial" w:hAnsi="Arial"/>
          <w:sz w:val="22"/>
          <w:szCs w:val="22"/>
        </w:rPr>
        <w:t xml:space="preserve"> that have demonstrated impact on </w:t>
      </w:r>
      <w:r w:rsidR="00E84E42" w:rsidRPr="5CC13A02">
        <w:rPr>
          <w:rFonts w:ascii="Arial" w:hAnsi="Arial"/>
          <w:sz w:val="22"/>
          <w:szCs w:val="22"/>
        </w:rPr>
        <w:t>both children and their parents/caregivers</w:t>
      </w:r>
      <w:r w:rsidR="070B6AC4" w:rsidRPr="5CC13A02">
        <w:rPr>
          <w:rFonts w:ascii="Arial" w:hAnsi="Arial"/>
          <w:sz w:val="22"/>
          <w:szCs w:val="22"/>
        </w:rPr>
        <w:t>. Our goal is to provide support to population groups that are experiencing disparities in opportunities and outcomes.</w:t>
      </w:r>
    </w:p>
    <w:p w14:paraId="41F9454F" w14:textId="77777777" w:rsidR="00EC4195" w:rsidRDefault="00EC4195" w:rsidP="00EC4195">
      <w:pPr>
        <w:pBdr>
          <w:bottom w:val="single" w:sz="6" w:space="1" w:color="auto"/>
        </w:pBdr>
        <w:spacing w:beforeLines="1" w:before="2" w:afterLines="1" w:after="2"/>
        <w:rPr>
          <w:rFonts w:ascii="Arial" w:hAnsi="Arial"/>
          <w:sz w:val="22"/>
          <w:szCs w:val="22"/>
        </w:rPr>
      </w:pPr>
    </w:p>
    <w:p w14:paraId="06F9FCC5" w14:textId="5C3FF9F9" w:rsidR="004A67EC" w:rsidRDefault="453370E8" w:rsidP="5CC13A02">
      <w:pPr>
        <w:pBdr>
          <w:bottom w:val="single" w:sz="6" w:space="1" w:color="auto"/>
        </w:pBdr>
        <w:spacing w:beforeLines="1" w:before="2" w:afterLines="1" w:after="2"/>
        <w:rPr>
          <w:rFonts w:ascii="Arial" w:hAnsi="Arial"/>
          <w:sz w:val="22"/>
          <w:szCs w:val="22"/>
        </w:rPr>
      </w:pPr>
      <w:r w:rsidRPr="5CC13A02">
        <w:rPr>
          <w:rFonts w:ascii="Arial" w:hAnsi="Arial"/>
          <w:sz w:val="22"/>
          <w:szCs w:val="22"/>
        </w:rPr>
        <w:t xml:space="preserve">The </w:t>
      </w:r>
      <w:r w:rsidR="6F6047B6" w:rsidRPr="5CC13A02">
        <w:rPr>
          <w:rFonts w:ascii="Arial" w:hAnsi="Arial"/>
          <w:sz w:val="22"/>
          <w:szCs w:val="22"/>
        </w:rPr>
        <w:t>grant period is J</w:t>
      </w:r>
      <w:r w:rsidR="36A6D9FA" w:rsidRPr="5CC13A02">
        <w:rPr>
          <w:rFonts w:ascii="Arial" w:hAnsi="Arial"/>
          <w:sz w:val="22"/>
          <w:szCs w:val="22"/>
        </w:rPr>
        <w:t>anuary 1, 20</w:t>
      </w:r>
      <w:r w:rsidR="354E3B12" w:rsidRPr="5CC13A02">
        <w:rPr>
          <w:rFonts w:ascii="Arial" w:hAnsi="Arial"/>
          <w:sz w:val="22"/>
          <w:szCs w:val="22"/>
        </w:rPr>
        <w:t>2</w:t>
      </w:r>
      <w:r w:rsidR="2A9DF953" w:rsidRPr="5CC13A02">
        <w:rPr>
          <w:rFonts w:ascii="Arial" w:hAnsi="Arial"/>
          <w:sz w:val="22"/>
          <w:szCs w:val="22"/>
        </w:rPr>
        <w:t>6</w:t>
      </w:r>
      <w:r w:rsidR="36A6D9FA" w:rsidRPr="5CC13A02">
        <w:rPr>
          <w:rFonts w:ascii="Arial" w:hAnsi="Arial"/>
          <w:sz w:val="22"/>
          <w:szCs w:val="22"/>
        </w:rPr>
        <w:t xml:space="preserve"> - December 31, 20</w:t>
      </w:r>
      <w:r w:rsidR="354E3B12" w:rsidRPr="5CC13A02">
        <w:rPr>
          <w:rFonts w:ascii="Arial" w:hAnsi="Arial"/>
          <w:sz w:val="22"/>
          <w:szCs w:val="22"/>
        </w:rPr>
        <w:t>2</w:t>
      </w:r>
      <w:r w:rsidR="2A9DF953" w:rsidRPr="5CC13A02">
        <w:rPr>
          <w:rFonts w:ascii="Arial" w:hAnsi="Arial"/>
          <w:sz w:val="22"/>
          <w:szCs w:val="22"/>
        </w:rPr>
        <w:t>7</w:t>
      </w:r>
      <w:r w:rsidR="63D00061" w:rsidRPr="5CC13A02">
        <w:rPr>
          <w:rFonts w:ascii="Arial" w:hAnsi="Arial"/>
          <w:sz w:val="22"/>
          <w:szCs w:val="22"/>
        </w:rPr>
        <w:t>.</w:t>
      </w:r>
      <w:r w:rsidR="375561C7" w:rsidRPr="5CC13A02">
        <w:rPr>
          <w:rFonts w:ascii="Arial" w:hAnsi="Arial"/>
          <w:sz w:val="22"/>
          <w:szCs w:val="22"/>
        </w:rPr>
        <w:t xml:space="preserve"> </w:t>
      </w:r>
      <w:r w:rsidR="0B87F06E" w:rsidRPr="5CC13A02">
        <w:rPr>
          <w:rFonts w:ascii="Arial" w:hAnsi="Arial"/>
          <w:sz w:val="22"/>
          <w:szCs w:val="22"/>
        </w:rPr>
        <w:t xml:space="preserve">The grant funds will be awarded 25% in early 2026 and the remainder to released based on financial documentation showing the </w:t>
      </w:r>
      <w:r w:rsidR="3805231E" w:rsidRPr="5CC13A02">
        <w:rPr>
          <w:rFonts w:ascii="Arial" w:hAnsi="Arial"/>
          <w:sz w:val="22"/>
          <w:szCs w:val="22"/>
        </w:rPr>
        <w:t>expenditure</w:t>
      </w:r>
      <w:r w:rsidR="0B87F06E" w:rsidRPr="5CC13A02">
        <w:rPr>
          <w:rFonts w:ascii="Arial" w:hAnsi="Arial"/>
          <w:sz w:val="22"/>
          <w:szCs w:val="22"/>
        </w:rPr>
        <w:t xml:space="preserve"> of the </w:t>
      </w:r>
      <w:r w:rsidR="6EF798C7" w:rsidRPr="5CC13A02">
        <w:rPr>
          <w:rFonts w:ascii="Arial" w:hAnsi="Arial"/>
          <w:sz w:val="22"/>
          <w:szCs w:val="22"/>
        </w:rPr>
        <w:t>first payment, and other reporting/performance requirements.</w:t>
      </w:r>
    </w:p>
    <w:p w14:paraId="7F59FB0E" w14:textId="5E3A405B" w:rsidR="30528FB1" w:rsidRDefault="30528FB1" w:rsidP="30528FB1">
      <w:pPr>
        <w:pBdr>
          <w:bottom w:val="single" w:sz="6" w:space="1" w:color="auto"/>
        </w:pBdr>
        <w:spacing w:beforeLines="1" w:before="2" w:afterLines="1" w:after="2"/>
        <w:rPr>
          <w:rFonts w:ascii="Arial" w:hAnsi="Arial"/>
          <w:sz w:val="22"/>
          <w:szCs w:val="22"/>
        </w:rPr>
      </w:pPr>
    </w:p>
    <w:p w14:paraId="0047FB57" w14:textId="11B2A96D" w:rsidR="008010A7" w:rsidRDefault="00F474A6" w:rsidP="004A67EC">
      <w:pPr>
        <w:pBdr>
          <w:bottom w:val="single" w:sz="6" w:space="1" w:color="auto"/>
        </w:pBdr>
        <w:spacing w:beforeLines="1" w:before="2" w:afterLines="1" w:after="2"/>
        <w:rPr>
          <w:rFonts w:ascii="Arial" w:hAnsi="Arial"/>
          <w:sz w:val="22"/>
          <w:szCs w:val="22"/>
        </w:rPr>
      </w:pPr>
      <w:r w:rsidRPr="1D38EF50">
        <w:rPr>
          <w:rFonts w:ascii="Arial" w:hAnsi="Arial"/>
          <w:sz w:val="22"/>
          <w:szCs w:val="22"/>
        </w:rPr>
        <w:t>Grant</w:t>
      </w:r>
      <w:r w:rsidR="001A3E28" w:rsidRPr="1D38EF50">
        <w:rPr>
          <w:rFonts w:ascii="Arial" w:hAnsi="Arial"/>
          <w:sz w:val="22"/>
          <w:szCs w:val="22"/>
        </w:rPr>
        <w:t xml:space="preserve"> funds may only be used to support direct services to </w:t>
      </w:r>
      <w:r w:rsidR="27A74BE1" w:rsidRPr="1D38EF50">
        <w:rPr>
          <w:rFonts w:ascii="Arial" w:hAnsi="Arial"/>
          <w:sz w:val="22"/>
          <w:szCs w:val="22"/>
        </w:rPr>
        <w:t xml:space="preserve">young people </w:t>
      </w:r>
      <w:r w:rsidR="001A3E28" w:rsidRPr="1D38EF50">
        <w:rPr>
          <w:rFonts w:ascii="Arial" w:hAnsi="Arial"/>
          <w:sz w:val="22"/>
          <w:szCs w:val="22"/>
        </w:rPr>
        <w:t>and families</w:t>
      </w:r>
      <w:r w:rsidR="00AF327B" w:rsidRPr="1D38EF50">
        <w:rPr>
          <w:rFonts w:ascii="Arial" w:hAnsi="Arial"/>
          <w:sz w:val="22"/>
          <w:szCs w:val="22"/>
        </w:rPr>
        <w:t xml:space="preserve"> living in Saint Paul</w:t>
      </w:r>
      <w:r w:rsidR="001A3E28" w:rsidRPr="1D38EF50">
        <w:rPr>
          <w:rFonts w:ascii="Arial" w:hAnsi="Arial"/>
          <w:sz w:val="22"/>
          <w:szCs w:val="22"/>
        </w:rPr>
        <w:t xml:space="preserve"> – </w:t>
      </w:r>
      <w:r w:rsidR="00A35C43" w:rsidRPr="1D38EF50">
        <w:rPr>
          <w:rFonts w:ascii="Arial" w:hAnsi="Arial"/>
          <w:sz w:val="22"/>
          <w:szCs w:val="22"/>
        </w:rPr>
        <w:t xml:space="preserve">due to restrictions based on the source of funding, </w:t>
      </w:r>
      <w:r w:rsidR="001A3E28" w:rsidRPr="1D38EF50">
        <w:rPr>
          <w:rFonts w:ascii="Arial" w:hAnsi="Arial"/>
          <w:sz w:val="22"/>
          <w:szCs w:val="22"/>
        </w:rPr>
        <w:t xml:space="preserve">no grant funds may be used to support administration or </w:t>
      </w:r>
      <w:r w:rsidR="001A3E28" w:rsidRPr="1D38EF50">
        <w:rPr>
          <w:rFonts w:ascii="Arial" w:hAnsi="Arial"/>
          <w:sz w:val="22"/>
          <w:szCs w:val="22"/>
        </w:rPr>
        <w:lastRenderedPageBreak/>
        <w:t>evaluation costs. </w:t>
      </w:r>
      <w:r w:rsidR="00830F96" w:rsidRPr="1D38EF50">
        <w:rPr>
          <w:rFonts w:ascii="Arial" w:hAnsi="Arial"/>
          <w:sz w:val="22"/>
          <w:szCs w:val="22"/>
        </w:rPr>
        <w:t xml:space="preserve">Grant funds may not be </w:t>
      </w:r>
      <w:r w:rsidR="006F493F" w:rsidRPr="1D38EF50">
        <w:rPr>
          <w:rFonts w:ascii="Arial" w:hAnsi="Arial"/>
          <w:sz w:val="22"/>
          <w:szCs w:val="22"/>
        </w:rPr>
        <w:t>requested</w:t>
      </w:r>
      <w:r w:rsidR="00830F96" w:rsidRPr="1D38EF50">
        <w:rPr>
          <w:rFonts w:ascii="Arial" w:hAnsi="Arial"/>
          <w:sz w:val="22"/>
          <w:szCs w:val="22"/>
        </w:rPr>
        <w:t xml:space="preserve"> for funding childcare tuition costs (birth – K)</w:t>
      </w:r>
      <w:r w:rsidR="00161CE8" w:rsidRPr="1D38EF50">
        <w:rPr>
          <w:rFonts w:ascii="Arial" w:hAnsi="Arial"/>
          <w:sz w:val="22"/>
          <w:szCs w:val="22"/>
        </w:rPr>
        <w:t>, scholarships for program participants</w:t>
      </w:r>
      <w:r w:rsidR="00357BBA">
        <w:rPr>
          <w:rFonts w:ascii="Arial" w:hAnsi="Arial"/>
          <w:sz w:val="22"/>
          <w:szCs w:val="22"/>
        </w:rPr>
        <w:t>,</w:t>
      </w:r>
      <w:r w:rsidR="00830F96" w:rsidRPr="1D38EF50">
        <w:rPr>
          <w:rFonts w:ascii="Arial" w:hAnsi="Arial"/>
          <w:sz w:val="22"/>
          <w:szCs w:val="22"/>
        </w:rPr>
        <w:t xml:space="preserve"> or for direct services provided by unpaid volunteers. </w:t>
      </w:r>
      <w:r w:rsidR="001A3E28" w:rsidRPr="1D38EF50">
        <w:rPr>
          <w:rFonts w:ascii="Arial" w:hAnsi="Arial"/>
          <w:sz w:val="22"/>
          <w:szCs w:val="22"/>
        </w:rPr>
        <w:t xml:space="preserve"> For more information, please see </w:t>
      </w:r>
      <w:hyperlink r:id="rId12">
        <w:r w:rsidR="001A3E28" w:rsidRPr="1D38EF50">
          <w:rPr>
            <w:rStyle w:val="Hyperlink"/>
            <w:rFonts w:ascii="Arial" w:hAnsi="Arial"/>
            <w:sz w:val="22"/>
            <w:szCs w:val="22"/>
          </w:rPr>
          <w:t>LCTS Spending Policy</w:t>
        </w:r>
      </w:hyperlink>
      <w:r w:rsidR="001A3E28" w:rsidRPr="1D38EF50">
        <w:rPr>
          <w:rFonts w:ascii="Arial" w:hAnsi="Arial"/>
          <w:sz w:val="22"/>
          <w:szCs w:val="22"/>
        </w:rPr>
        <w:t>.</w:t>
      </w:r>
      <w:r w:rsidR="00985E5E" w:rsidRPr="1D38EF50">
        <w:rPr>
          <w:rFonts w:ascii="Arial" w:hAnsi="Arial"/>
          <w:sz w:val="22"/>
          <w:szCs w:val="22"/>
        </w:rPr>
        <w:t xml:space="preserve">  </w:t>
      </w:r>
    </w:p>
    <w:p w14:paraId="5029E4F8" w14:textId="1306EA97" w:rsidR="00157E74" w:rsidRDefault="00157E74" w:rsidP="000F05A6">
      <w:pPr>
        <w:pBdr>
          <w:bottom w:val="single" w:sz="6" w:space="1" w:color="auto"/>
        </w:pBdr>
        <w:spacing w:beforeLines="1" w:before="2" w:afterLines="1" w:after="2"/>
        <w:rPr>
          <w:rFonts w:ascii="Arial" w:hAnsi="Arial"/>
          <w:sz w:val="22"/>
        </w:rPr>
      </w:pPr>
    </w:p>
    <w:p w14:paraId="18BB72FE" w14:textId="08FB119E" w:rsidR="00301511" w:rsidRDefault="00301511" w:rsidP="180BD948">
      <w:pPr>
        <w:widowControl w:val="0"/>
        <w:pBdr>
          <w:bottom w:val="single" w:sz="6" w:space="1" w:color="auto"/>
        </w:pBdr>
        <w:autoSpaceDE w:val="0"/>
        <w:autoSpaceDN w:val="0"/>
        <w:adjustRightInd w:val="0"/>
        <w:spacing w:beforeLines="1" w:before="2" w:afterLines="1" w:after="2"/>
        <w:rPr>
          <w:rFonts w:ascii="Arial" w:hAnsi="Arial" w:cs="Arial"/>
          <w:sz w:val="22"/>
          <w:szCs w:val="22"/>
        </w:rPr>
      </w:pPr>
    </w:p>
    <w:p w14:paraId="2E9342FA" w14:textId="72819C95" w:rsidR="00301511" w:rsidRDefault="00301511" w:rsidP="003701FD">
      <w:pPr>
        <w:widowControl w:val="0"/>
        <w:autoSpaceDE w:val="0"/>
        <w:autoSpaceDN w:val="0"/>
        <w:adjustRightInd w:val="0"/>
      </w:pPr>
    </w:p>
    <w:p w14:paraId="74342B7B" w14:textId="093DECDA" w:rsidR="00301511" w:rsidRDefault="00301511" w:rsidP="180BD948">
      <w:pPr>
        <w:widowControl w:val="0"/>
        <w:pBdr>
          <w:bottom w:val="single" w:sz="6" w:space="1" w:color="auto"/>
        </w:pBdr>
        <w:autoSpaceDE w:val="0"/>
        <w:autoSpaceDN w:val="0"/>
        <w:adjustRightInd w:val="0"/>
        <w:spacing w:beforeLines="1" w:before="2" w:afterLines="1" w:after="2"/>
        <w:rPr>
          <w:rFonts w:ascii="Arial" w:hAnsi="Arial"/>
          <w:b/>
          <w:bCs/>
          <w:sz w:val="22"/>
          <w:szCs w:val="22"/>
        </w:rPr>
      </w:pPr>
      <w:r w:rsidRPr="180BD948">
        <w:rPr>
          <w:rFonts w:ascii="Arial" w:hAnsi="Arial"/>
          <w:b/>
          <w:bCs/>
          <w:sz w:val="22"/>
          <w:szCs w:val="22"/>
        </w:rPr>
        <w:t>Application</w:t>
      </w:r>
    </w:p>
    <w:p w14:paraId="14494467" w14:textId="4B69AFCF" w:rsidR="003701FD" w:rsidRPr="003701FD" w:rsidRDefault="000544E8" w:rsidP="5CC13A02">
      <w:pPr>
        <w:widowControl w:val="0"/>
        <w:pBdr>
          <w:bottom w:val="single" w:sz="6" w:space="1" w:color="auto"/>
        </w:pBdr>
        <w:autoSpaceDE w:val="0"/>
        <w:autoSpaceDN w:val="0"/>
        <w:adjustRightInd w:val="0"/>
        <w:spacing w:beforeLines="1" w:before="2" w:afterLines="1" w:after="2"/>
        <w:rPr>
          <w:rFonts w:ascii="Arial" w:hAnsi="Arial" w:cs="Arial"/>
          <w:b/>
          <w:bCs/>
          <w:sz w:val="22"/>
          <w:szCs w:val="22"/>
        </w:rPr>
      </w:pPr>
      <w:r w:rsidRPr="5CC13A02">
        <w:rPr>
          <w:rFonts w:ascii="Arial" w:hAnsi="Arial"/>
          <w:sz w:val="22"/>
          <w:szCs w:val="22"/>
        </w:rPr>
        <w:t>To complete this application, please</w:t>
      </w:r>
      <w:r w:rsidR="0074534A" w:rsidRPr="5CC13A02">
        <w:rPr>
          <w:rFonts w:ascii="Arial" w:hAnsi="Arial"/>
          <w:sz w:val="22"/>
          <w:szCs w:val="22"/>
        </w:rPr>
        <w:t xml:space="preserve"> </w:t>
      </w:r>
      <w:r w:rsidR="001A3E28" w:rsidRPr="5CC13A02">
        <w:rPr>
          <w:rFonts w:ascii="Arial" w:hAnsi="Arial"/>
          <w:sz w:val="22"/>
          <w:szCs w:val="22"/>
        </w:rPr>
        <w:t xml:space="preserve">answer all of </w:t>
      </w:r>
      <w:r w:rsidR="00301511" w:rsidRPr="5CC13A02">
        <w:rPr>
          <w:rFonts w:ascii="Arial" w:hAnsi="Arial"/>
          <w:sz w:val="22"/>
          <w:szCs w:val="22"/>
        </w:rPr>
        <w:t xml:space="preserve">the </w:t>
      </w:r>
      <w:r w:rsidR="001A3E28" w:rsidRPr="5CC13A02">
        <w:rPr>
          <w:rFonts w:ascii="Arial" w:hAnsi="Arial"/>
          <w:sz w:val="22"/>
          <w:szCs w:val="22"/>
        </w:rPr>
        <w:t>questions</w:t>
      </w:r>
      <w:r w:rsidR="00301511" w:rsidRPr="5CC13A02">
        <w:rPr>
          <w:rFonts w:ascii="Arial" w:hAnsi="Arial"/>
          <w:sz w:val="22"/>
          <w:szCs w:val="22"/>
        </w:rPr>
        <w:t xml:space="preserve"> below</w:t>
      </w:r>
      <w:r w:rsidR="001A3E28" w:rsidRPr="5CC13A02">
        <w:rPr>
          <w:rFonts w:ascii="Arial" w:hAnsi="Arial"/>
          <w:sz w:val="22"/>
          <w:szCs w:val="22"/>
        </w:rPr>
        <w:t xml:space="preserve"> </w:t>
      </w:r>
      <w:r w:rsidR="00736894" w:rsidRPr="5CC13A02">
        <w:rPr>
          <w:rFonts w:ascii="Arial" w:hAnsi="Arial"/>
          <w:sz w:val="22"/>
          <w:szCs w:val="22"/>
        </w:rPr>
        <w:t xml:space="preserve">completely, within character limits when indicated </w:t>
      </w:r>
      <w:r w:rsidR="001A3E28" w:rsidRPr="5CC13A02">
        <w:rPr>
          <w:rFonts w:ascii="Arial" w:hAnsi="Arial"/>
          <w:sz w:val="22"/>
          <w:szCs w:val="22"/>
        </w:rPr>
        <w:t>and submit your application</w:t>
      </w:r>
      <w:r w:rsidR="00830F96" w:rsidRPr="5CC13A02">
        <w:rPr>
          <w:rFonts w:ascii="Arial" w:hAnsi="Arial"/>
          <w:sz w:val="22"/>
          <w:szCs w:val="22"/>
        </w:rPr>
        <w:t xml:space="preserve"> </w:t>
      </w:r>
      <w:r w:rsidR="00830F96" w:rsidRPr="5CC13A02">
        <w:rPr>
          <w:rFonts w:ascii="Arial" w:hAnsi="Arial"/>
          <w:b/>
          <w:bCs/>
          <w:sz w:val="22"/>
          <w:szCs w:val="22"/>
        </w:rPr>
        <w:t>as a PDF</w:t>
      </w:r>
      <w:r w:rsidR="00762101" w:rsidRPr="5CC13A02">
        <w:rPr>
          <w:rFonts w:ascii="Arial" w:hAnsi="Arial"/>
          <w:sz w:val="22"/>
          <w:szCs w:val="22"/>
        </w:rPr>
        <w:t xml:space="preserve"> via email</w:t>
      </w:r>
      <w:r w:rsidR="001A3E28" w:rsidRPr="5CC13A02">
        <w:rPr>
          <w:rFonts w:ascii="Arial" w:hAnsi="Arial"/>
          <w:sz w:val="22"/>
          <w:szCs w:val="22"/>
        </w:rPr>
        <w:t xml:space="preserve"> </w:t>
      </w:r>
      <w:r w:rsidR="00064178" w:rsidRPr="5CC13A02">
        <w:rPr>
          <w:rFonts w:ascii="Arial" w:hAnsi="Arial"/>
          <w:sz w:val="22"/>
          <w:szCs w:val="22"/>
        </w:rPr>
        <w:t xml:space="preserve">to </w:t>
      </w:r>
      <w:hyperlink r:id="rId13">
        <w:r w:rsidR="00064178" w:rsidRPr="5CC13A02">
          <w:rPr>
            <w:rStyle w:val="Hyperlink"/>
            <w:rFonts w:ascii="Arial" w:hAnsi="Arial"/>
            <w:sz w:val="22"/>
            <w:szCs w:val="22"/>
          </w:rPr>
          <w:t>spcc@advance-consulting.com</w:t>
        </w:r>
      </w:hyperlink>
      <w:r w:rsidR="00064178" w:rsidRPr="5CC13A02">
        <w:rPr>
          <w:rFonts w:ascii="Arial" w:hAnsi="Arial"/>
          <w:sz w:val="22"/>
          <w:szCs w:val="22"/>
        </w:rPr>
        <w:t xml:space="preserve"> </w:t>
      </w:r>
      <w:r w:rsidR="001A3E28" w:rsidRPr="5CC13A02">
        <w:rPr>
          <w:rFonts w:ascii="Arial" w:hAnsi="Arial"/>
          <w:sz w:val="22"/>
          <w:szCs w:val="22"/>
        </w:rPr>
        <w:t xml:space="preserve">before 5:00 p.m. CST on </w:t>
      </w:r>
      <w:r w:rsidR="0069793F" w:rsidRPr="5CC13A02">
        <w:rPr>
          <w:rFonts w:ascii="Arial" w:hAnsi="Arial"/>
          <w:sz w:val="22"/>
          <w:szCs w:val="22"/>
        </w:rPr>
        <w:t>November 14</w:t>
      </w:r>
      <w:r w:rsidR="007E3706" w:rsidRPr="5CC13A02">
        <w:rPr>
          <w:rFonts w:ascii="Arial" w:hAnsi="Arial"/>
          <w:sz w:val="22"/>
          <w:szCs w:val="22"/>
        </w:rPr>
        <w:t>,</w:t>
      </w:r>
      <w:r w:rsidR="009B3A0B" w:rsidRPr="5CC13A02">
        <w:rPr>
          <w:rFonts w:ascii="Arial" w:hAnsi="Arial"/>
          <w:sz w:val="22"/>
          <w:szCs w:val="22"/>
        </w:rPr>
        <w:t xml:space="preserve"> 20</w:t>
      </w:r>
      <w:r w:rsidR="007317CD" w:rsidRPr="5CC13A02">
        <w:rPr>
          <w:rFonts w:ascii="Arial" w:hAnsi="Arial"/>
          <w:sz w:val="22"/>
          <w:szCs w:val="22"/>
        </w:rPr>
        <w:t>2</w:t>
      </w:r>
      <w:r w:rsidR="00250908" w:rsidRPr="5CC13A02">
        <w:rPr>
          <w:rFonts w:ascii="Arial" w:hAnsi="Arial"/>
          <w:sz w:val="22"/>
          <w:szCs w:val="22"/>
        </w:rPr>
        <w:t>5</w:t>
      </w:r>
      <w:r w:rsidR="001A3E28" w:rsidRPr="5CC13A02">
        <w:rPr>
          <w:rFonts w:ascii="Arial" w:hAnsi="Arial"/>
          <w:sz w:val="22"/>
          <w:szCs w:val="22"/>
        </w:rPr>
        <w:t xml:space="preserve">. </w:t>
      </w:r>
      <w:r w:rsidR="001A3E28" w:rsidRPr="5CC13A02">
        <w:rPr>
          <w:rFonts w:ascii="Arial" w:hAnsi="Arial"/>
          <w:b/>
          <w:bCs/>
          <w:sz w:val="22"/>
          <w:szCs w:val="22"/>
        </w:rPr>
        <w:t xml:space="preserve">Applications </w:t>
      </w:r>
      <w:r w:rsidRPr="5CC13A02">
        <w:rPr>
          <w:rFonts w:ascii="Arial" w:hAnsi="Arial"/>
          <w:b/>
          <w:bCs/>
          <w:sz w:val="22"/>
          <w:szCs w:val="22"/>
        </w:rPr>
        <w:t>received</w:t>
      </w:r>
      <w:r w:rsidR="001A3E28" w:rsidRPr="5CC13A02">
        <w:rPr>
          <w:rFonts w:ascii="Arial" w:hAnsi="Arial"/>
          <w:b/>
          <w:bCs/>
          <w:sz w:val="22"/>
          <w:szCs w:val="22"/>
        </w:rPr>
        <w:t xml:space="preserve"> after 5</w:t>
      </w:r>
      <w:r w:rsidR="008010A7" w:rsidRPr="5CC13A02">
        <w:rPr>
          <w:rFonts w:ascii="Arial" w:hAnsi="Arial"/>
          <w:b/>
          <w:bCs/>
          <w:sz w:val="22"/>
          <w:szCs w:val="22"/>
        </w:rPr>
        <w:t>:00</w:t>
      </w:r>
      <w:r w:rsidR="001A3E28" w:rsidRPr="5CC13A02">
        <w:rPr>
          <w:rFonts w:ascii="Arial" w:hAnsi="Arial"/>
          <w:b/>
          <w:bCs/>
          <w:sz w:val="22"/>
          <w:szCs w:val="22"/>
        </w:rPr>
        <w:t>pm will not be considered</w:t>
      </w:r>
      <w:r w:rsidR="00AF327B" w:rsidRPr="5CC13A02">
        <w:rPr>
          <w:rFonts w:ascii="Arial" w:hAnsi="Arial"/>
          <w:b/>
          <w:bCs/>
          <w:sz w:val="22"/>
          <w:szCs w:val="22"/>
        </w:rPr>
        <w:t>, no exceptions</w:t>
      </w:r>
      <w:r w:rsidR="001A3E28" w:rsidRPr="5CC13A02">
        <w:rPr>
          <w:rFonts w:ascii="Arial" w:hAnsi="Arial"/>
          <w:b/>
          <w:bCs/>
          <w:sz w:val="22"/>
          <w:szCs w:val="22"/>
        </w:rPr>
        <w:t>.</w:t>
      </w:r>
      <w:r w:rsidR="00471D1E" w:rsidRPr="5CC13A02">
        <w:rPr>
          <w:rFonts w:ascii="Arial" w:hAnsi="Arial"/>
          <w:sz w:val="22"/>
          <w:szCs w:val="22"/>
        </w:rPr>
        <w:t xml:space="preserve"> </w:t>
      </w:r>
      <w:r w:rsidR="003701FD" w:rsidRPr="5CC13A02">
        <w:rPr>
          <w:rFonts w:ascii="Arial" w:hAnsi="Arial"/>
          <w:sz w:val="22"/>
          <w:szCs w:val="22"/>
        </w:rPr>
        <w:t xml:space="preserve">We will send a confirmation email as soon as possible after we receive your proposal. </w:t>
      </w:r>
      <w:r w:rsidR="003701FD" w:rsidRPr="5CC13A02">
        <w:rPr>
          <w:rFonts w:ascii="Arial" w:hAnsi="Arial" w:cs="Arial"/>
          <w:sz w:val="22"/>
          <w:szCs w:val="22"/>
        </w:rPr>
        <w:t xml:space="preserve">If you do not receive a confirmation email, that means </w:t>
      </w:r>
      <w:r w:rsidR="00767710" w:rsidRPr="5CC13A02">
        <w:rPr>
          <w:rFonts w:ascii="Arial" w:hAnsi="Arial" w:cs="Arial"/>
          <w:sz w:val="22"/>
          <w:szCs w:val="22"/>
        </w:rPr>
        <w:t>the</w:t>
      </w:r>
      <w:r w:rsidR="003701FD" w:rsidRPr="5CC13A02">
        <w:rPr>
          <w:rFonts w:ascii="Arial" w:hAnsi="Arial" w:cs="Arial"/>
          <w:sz w:val="22"/>
          <w:szCs w:val="22"/>
        </w:rPr>
        <w:t xml:space="preserve"> </w:t>
      </w:r>
      <w:r w:rsidR="00767710" w:rsidRPr="5CC13A02">
        <w:rPr>
          <w:rFonts w:ascii="Arial" w:hAnsi="Arial" w:cs="Arial"/>
          <w:sz w:val="22"/>
          <w:szCs w:val="22"/>
        </w:rPr>
        <w:t>application was</w:t>
      </w:r>
      <w:r w:rsidR="003701FD" w:rsidRPr="5CC13A02">
        <w:rPr>
          <w:rFonts w:ascii="Arial" w:hAnsi="Arial" w:cs="Arial"/>
          <w:sz w:val="22"/>
          <w:szCs w:val="22"/>
        </w:rPr>
        <w:t xml:space="preserve"> NOT received and your proposal </w:t>
      </w:r>
      <w:r w:rsidR="006F493F" w:rsidRPr="5CC13A02">
        <w:rPr>
          <w:rFonts w:ascii="Arial" w:hAnsi="Arial" w:cs="Arial"/>
          <w:sz w:val="22"/>
          <w:szCs w:val="22"/>
        </w:rPr>
        <w:t>will not</w:t>
      </w:r>
      <w:r w:rsidR="003701FD" w:rsidRPr="5CC13A02">
        <w:rPr>
          <w:rFonts w:ascii="Arial" w:hAnsi="Arial" w:cs="Arial"/>
          <w:sz w:val="22"/>
          <w:szCs w:val="22"/>
        </w:rPr>
        <w:t xml:space="preserve"> be considered. </w:t>
      </w:r>
    </w:p>
    <w:p w14:paraId="14A87590" w14:textId="6948CCC1" w:rsidR="00DA5D44" w:rsidRDefault="001A3E28" w:rsidP="180BD948">
      <w:pPr>
        <w:pBdr>
          <w:bottom w:val="single" w:sz="6" w:space="1" w:color="auto"/>
        </w:pBdr>
        <w:spacing w:beforeLines="1" w:before="2" w:afterLines="1" w:after="2"/>
        <w:rPr>
          <w:rStyle w:val="Emphasis"/>
          <w:rFonts w:ascii="Arial" w:hAnsi="Arial"/>
          <w:sz w:val="22"/>
          <w:szCs w:val="22"/>
        </w:rPr>
      </w:pPr>
      <w:r>
        <w:br/>
      </w:r>
      <w:r w:rsidRPr="180BD948">
        <w:rPr>
          <w:rStyle w:val="Emphasis"/>
          <w:rFonts w:ascii="Arial" w:hAnsi="Arial"/>
          <w:sz w:val="22"/>
          <w:szCs w:val="22"/>
        </w:rPr>
        <w:t xml:space="preserve">Questions regarding the RFP will </w:t>
      </w:r>
      <w:r w:rsidR="00064178" w:rsidRPr="180BD948">
        <w:rPr>
          <w:rStyle w:val="Emphasis"/>
          <w:rFonts w:ascii="Arial" w:hAnsi="Arial"/>
          <w:sz w:val="22"/>
          <w:szCs w:val="22"/>
        </w:rPr>
        <w:t>be accepted in writing by spcc</w:t>
      </w:r>
      <w:r w:rsidRPr="180BD948">
        <w:rPr>
          <w:rStyle w:val="Emphasis"/>
          <w:rFonts w:ascii="Arial" w:hAnsi="Arial"/>
          <w:sz w:val="22"/>
          <w:szCs w:val="22"/>
        </w:rPr>
        <w:t xml:space="preserve">@advance-consulting.com until 5:00pm on </w:t>
      </w:r>
      <w:r w:rsidR="0069793F">
        <w:rPr>
          <w:rStyle w:val="Emphasis"/>
          <w:rFonts w:ascii="Arial" w:hAnsi="Arial"/>
          <w:sz w:val="22"/>
          <w:szCs w:val="22"/>
        </w:rPr>
        <w:t>November 7</w:t>
      </w:r>
      <w:r w:rsidR="000B71FF" w:rsidRPr="180BD948">
        <w:rPr>
          <w:rStyle w:val="Emphasis"/>
          <w:rFonts w:ascii="Arial" w:hAnsi="Arial"/>
          <w:sz w:val="22"/>
          <w:szCs w:val="22"/>
        </w:rPr>
        <w:t xml:space="preserve">, </w:t>
      </w:r>
      <w:r w:rsidR="001D010B" w:rsidRPr="180BD948">
        <w:rPr>
          <w:rStyle w:val="Emphasis"/>
          <w:rFonts w:ascii="Arial" w:hAnsi="Arial"/>
          <w:sz w:val="22"/>
          <w:szCs w:val="22"/>
        </w:rPr>
        <w:t>20</w:t>
      </w:r>
      <w:r w:rsidR="002452F1" w:rsidRPr="180BD948">
        <w:rPr>
          <w:rStyle w:val="Emphasis"/>
          <w:rFonts w:ascii="Arial" w:hAnsi="Arial"/>
          <w:sz w:val="22"/>
          <w:szCs w:val="22"/>
        </w:rPr>
        <w:t>2</w:t>
      </w:r>
      <w:r w:rsidR="00F86A06">
        <w:rPr>
          <w:rStyle w:val="Emphasis"/>
          <w:rFonts w:ascii="Arial" w:hAnsi="Arial"/>
          <w:sz w:val="22"/>
          <w:szCs w:val="22"/>
        </w:rPr>
        <w:t>5</w:t>
      </w:r>
      <w:r w:rsidR="001D010B" w:rsidRPr="180BD948">
        <w:rPr>
          <w:rStyle w:val="Emphasis"/>
          <w:rFonts w:ascii="Arial" w:hAnsi="Arial"/>
          <w:sz w:val="22"/>
          <w:szCs w:val="22"/>
        </w:rPr>
        <w:t xml:space="preserve">. </w:t>
      </w:r>
      <w:r w:rsidR="00830F96" w:rsidRPr="180BD948">
        <w:rPr>
          <w:rStyle w:val="Emphasis"/>
          <w:rFonts w:ascii="Arial" w:hAnsi="Arial"/>
          <w:sz w:val="22"/>
          <w:szCs w:val="22"/>
        </w:rPr>
        <w:t>Responses</w:t>
      </w:r>
      <w:r w:rsidRPr="180BD948">
        <w:rPr>
          <w:rStyle w:val="Emphasis"/>
          <w:rFonts w:ascii="Arial" w:hAnsi="Arial"/>
          <w:sz w:val="22"/>
          <w:szCs w:val="22"/>
        </w:rPr>
        <w:t xml:space="preserve"> will be posted on </w:t>
      </w:r>
      <w:r w:rsidRPr="180BD948">
        <w:rPr>
          <w:rStyle w:val="Emphasis"/>
          <w:rFonts w:ascii="Arial" w:hAnsi="Arial"/>
          <w:i w:val="0"/>
          <w:sz w:val="22"/>
          <w:szCs w:val="22"/>
        </w:rPr>
        <w:t xml:space="preserve">the </w:t>
      </w:r>
      <w:hyperlink r:id="rId14">
        <w:r w:rsidR="00EA3BF6" w:rsidRPr="180BD948">
          <w:rPr>
            <w:rStyle w:val="Hyperlink"/>
            <w:rFonts w:ascii="Arial" w:hAnsi="Arial"/>
            <w:i/>
            <w:iCs/>
            <w:sz w:val="22"/>
            <w:szCs w:val="22"/>
          </w:rPr>
          <w:t>Grant Making</w:t>
        </w:r>
        <w:r w:rsidRPr="180BD948">
          <w:rPr>
            <w:rStyle w:val="Hyperlink"/>
            <w:rFonts w:ascii="Arial" w:hAnsi="Arial"/>
            <w:i/>
            <w:iCs/>
            <w:sz w:val="22"/>
            <w:szCs w:val="22"/>
          </w:rPr>
          <w:t xml:space="preserve"> page</w:t>
        </w:r>
      </w:hyperlink>
      <w:r w:rsidRPr="180BD948">
        <w:rPr>
          <w:rStyle w:val="Emphasis"/>
          <w:rFonts w:ascii="Arial" w:hAnsi="Arial"/>
          <w:i w:val="0"/>
          <w:sz w:val="22"/>
          <w:szCs w:val="22"/>
        </w:rPr>
        <w:t xml:space="preserve"> </w:t>
      </w:r>
      <w:r w:rsidR="00EB2E31" w:rsidRPr="180BD948">
        <w:rPr>
          <w:rStyle w:val="Emphasis"/>
          <w:rFonts w:ascii="Arial" w:hAnsi="Arial"/>
          <w:i w:val="0"/>
          <w:sz w:val="22"/>
          <w:szCs w:val="22"/>
        </w:rPr>
        <w:t>on</w:t>
      </w:r>
      <w:r w:rsidR="00EB2E31" w:rsidRPr="180BD948">
        <w:rPr>
          <w:rStyle w:val="Emphasis"/>
          <w:rFonts w:ascii="Arial" w:hAnsi="Arial"/>
          <w:sz w:val="22"/>
          <w:szCs w:val="22"/>
        </w:rPr>
        <w:t xml:space="preserve"> our website</w:t>
      </w:r>
      <w:r w:rsidR="00EA3BF6" w:rsidRPr="180BD948">
        <w:rPr>
          <w:rStyle w:val="Emphasis"/>
          <w:rFonts w:ascii="Arial" w:hAnsi="Arial"/>
          <w:sz w:val="22"/>
          <w:szCs w:val="22"/>
        </w:rPr>
        <w:t xml:space="preserve"> </w:t>
      </w:r>
      <w:r w:rsidRPr="180BD948">
        <w:rPr>
          <w:rStyle w:val="Emphasis"/>
          <w:rFonts w:ascii="Arial" w:hAnsi="Arial"/>
          <w:sz w:val="22"/>
          <w:szCs w:val="22"/>
        </w:rPr>
        <w:t>as they are available, so please feel free to check back.</w:t>
      </w:r>
      <w:r>
        <w:br/>
      </w:r>
    </w:p>
    <w:p w14:paraId="743F0844" w14:textId="6C3C9DCD" w:rsidR="180BD948" w:rsidRDefault="180BD948">
      <w:r>
        <w:br w:type="page"/>
      </w:r>
    </w:p>
    <w:p w14:paraId="1BAF1895" w14:textId="6A64ACC1" w:rsidR="0074534A" w:rsidRPr="006940EB" w:rsidRDefault="001A3E28" w:rsidP="00E55FCE">
      <w:pPr>
        <w:pStyle w:val="ListParagraph"/>
        <w:numPr>
          <w:ilvl w:val="0"/>
          <w:numId w:val="11"/>
        </w:numPr>
        <w:rPr>
          <w:rFonts w:ascii="Arial" w:hAnsi="Arial"/>
          <w:sz w:val="22"/>
          <w:szCs w:val="20"/>
        </w:rPr>
      </w:pPr>
      <w:r w:rsidRPr="006940EB">
        <w:rPr>
          <w:rFonts w:ascii="Arial" w:hAnsi="Arial"/>
          <w:sz w:val="22"/>
          <w:szCs w:val="20"/>
        </w:rPr>
        <w:lastRenderedPageBreak/>
        <w:t>Name of Organization</w:t>
      </w:r>
    </w:p>
    <w:p w14:paraId="1057D8C3" w14:textId="77777777" w:rsidR="00365A67" w:rsidRPr="006940EB" w:rsidRDefault="00365A67" w:rsidP="00365A67">
      <w:pPr>
        <w:pStyle w:val="ListParagraph"/>
        <w:rPr>
          <w:rFonts w:ascii="Arial" w:hAnsi="Arial"/>
          <w:sz w:val="22"/>
          <w:szCs w:val="20"/>
        </w:rPr>
      </w:pPr>
    </w:p>
    <w:p w14:paraId="0C43E03F" w14:textId="5D37D0E8" w:rsidR="00F86A06" w:rsidRPr="006940EB" w:rsidRDefault="48796265" w:rsidP="00E55FCE">
      <w:pPr>
        <w:pStyle w:val="ListParagraph"/>
        <w:numPr>
          <w:ilvl w:val="0"/>
          <w:numId w:val="11"/>
        </w:numPr>
        <w:rPr>
          <w:rFonts w:ascii="Arial" w:hAnsi="Arial"/>
          <w:sz w:val="22"/>
          <w:szCs w:val="22"/>
        </w:rPr>
      </w:pPr>
      <w:r w:rsidRPr="006940EB">
        <w:rPr>
          <w:rFonts w:ascii="Arial" w:hAnsi="Arial"/>
          <w:sz w:val="22"/>
          <w:szCs w:val="22"/>
        </w:rPr>
        <w:t>Name of Fiscal Host (if applicable):</w:t>
      </w:r>
    </w:p>
    <w:p w14:paraId="3344518A" w14:textId="77777777" w:rsidR="00925F96" w:rsidRPr="006940EB" w:rsidRDefault="00925F96" w:rsidP="00925F96">
      <w:pPr>
        <w:pStyle w:val="ListParagraph"/>
        <w:rPr>
          <w:rFonts w:ascii="Arial" w:hAnsi="Arial"/>
          <w:sz w:val="22"/>
          <w:szCs w:val="20"/>
        </w:rPr>
      </w:pPr>
    </w:p>
    <w:p w14:paraId="40D115E2" w14:textId="247A058C" w:rsidR="006B7D7F" w:rsidRPr="006940EB" w:rsidRDefault="006B7D7F" w:rsidP="00E55FCE">
      <w:pPr>
        <w:pStyle w:val="ListParagraph"/>
        <w:numPr>
          <w:ilvl w:val="0"/>
          <w:numId w:val="11"/>
        </w:numPr>
        <w:rPr>
          <w:rFonts w:ascii="Arial" w:hAnsi="Arial"/>
          <w:sz w:val="22"/>
          <w:szCs w:val="20"/>
        </w:rPr>
      </w:pPr>
      <w:r w:rsidRPr="006940EB">
        <w:rPr>
          <w:rFonts w:ascii="Arial" w:hAnsi="Arial"/>
          <w:sz w:val="22"/>
          <w:szCs w:val="20"/>
        </w:rPr>
        <w:t xml:space="preserve">Project </w:t>
      </w:r>
      <w:r w:rsidR="009E00BE" w:rsidRPr="006940EB">
        <w:rPr>
          <w:rFonts w:ascii="Arial" w:hAnsi="Arial"/>
          <w:sz w:val="22"/>
          <w:szCs w:val="20"/>
        </w:rPr>
        <w:t>s</w:t>
      </w:r>
      <w:r w:rsidRPr="006940EB">
        <w:rPr>
          <w:rFonts w:ascii="Arial" w:hAnsi="Arial"/>
          <w:sz w:val="22"/>
          <w:szCs w:val="20"/>
        </w:rPr>
        <w:t xml:space="preserve">hort </w:t>
      </w:r>
      <w:r w:rsidR="009E00BE" w:rsidRPr="006940EB">
        <w:rPr>
          <w:rFonts w:ascii="Arial" w:hAnsi="Arial"/>
          <w:sz w:val="22"/>
          <w:szCs w:val="20"/>
        </w:rPr>
        <w:t>t</w:t>
      </w:r>
      <w:r w:rsidRPr="006940EB">
        <w:rPr>
          <w:rFonts w:ascii="Arial" w:hAnsi="Arial"/>
          <w:sz w:val="22"/>
          <w:szCs w:val="20"/>
        </w:rPr>
        <w:t>itle (10 words max)</w:t>
      </w:r>
      <w:r w:rsidR="009E00BE" w:rsidRPr="006940EB">
        <w:rPr>
          <w:rFonts w:ascii="Arial" w:hAnsi="Arial"/>
          <w:sz w:val="22"/>
          <w:szCs w:val="20"/>
        </w:rPr>
        <w:t>:</w:t>
      </w:r>
    </w:p>
    <w:p w14:paraId="0D5F82B7" w14:textId="77777777" w:rsidR="00925F96" w:rsidRPr="006940EB" w:rsidRDefault="00925F96" w:rsidP="00925F96">
      <w:pPr>
        <w:rPr>
          <w:rFonts w:ascii="Arial" w:hAnsi="Arial"/>
          <w:sz w:val="22"/>
          <w:szCs w:val="20"/>
        </w:rPr>
      </w:pPr>
    </w:p>
    <w:p w14:paraId="2DB9DB12" w14:textId="784CC90D" w:rsidR="006B7D7F" w:rsidRPr="00E55FCE" w:rsidRDefault="006B7D7F" w:rsidP="00E55FCE">
      <w:pPr>
        <w:pStyle w:val="ListParagraph"/>
        <w:numPr>
          <w:ilvl w:val="0"/>
          <w:numId w:val="11"/>
        </w:numPr>
        <w:rPr>
          <w:rFonts w:ascii="Arial" w:hAnsi="Arial"/>
          <w:sz w:val="22"/>
          <w:szCs w:val="20"/>
        </w:rPr>
      </w:pPr>
      <w:r w:rsidRPr="006940EB">
        <w:rPr>
          <w:rFonts w:ascii="Arial" w:hAnsi="Arial"/>
          <w:sz w:val="22"/>
          <w:szCs w:val="20"/>
        </w:rPr>
        <w:t xml:space="preserve">Project </w:t>
      </w:r>
      <w:r w:rsidR="009E00BE" w:rsidRPr="006940EB">
        <w:rPr>
          <w:rFonts w:ascii="Arial" w:hAnsi="Arial"/>
          <w:sz w:val="22"/>
          <w:szCs w:val="20"/>
        </w:rPr>
        <w:t>s</w:t>
      </w:r>
      <w:r w:rsidRPr="006940EB">
        <w:rPr>
          <w:rFonts w:ascii="Arial" w:hAnsi="Arial"/>
          <w:sz w:val="22"/>
          <w:szCs w:val="20"/>
        </w:rPr>
        <w:t>hort</w:t>
      </w:r>
      <w:r>
        <w:rPr>
          <w:rFonts w:ascii="Arial" w:hAnsi="Arial"/>
          <w:sz w:val="22"/>
          <w:szCs w:val="20"/>
        </w:rPr>
        <w:t xml:space="preserve"> </w:t>
      </w:r>
      <w:r w:rsidR="009E00BE">
        <w:rPr>
          <w:rFonts w:ascii="Arial" w:hAnsi="Arial"/>
          <w:sz w:val="22"/>
          <w:szCs w:val="20"/>
        </w:rPr>
        <w:t>d</w:t>
      </w:r>
      <w:r>
        <w:rPr>
          <w:rFonts w:ascii="Arial" w:hAnsi="Arial"/>
          <w:sz w:val="22"/>
          <w:szCs w:val="20"/>
        </w:rPr>
        <w:t>escription (</w:t>
      </w:r>
      <w:r w:rsidR="00EA3BF6">
        <w:rPr>
          <w:rFonts w:ascii="Arial" w:hAnsi="Arial"/>
          <w:sz w:val="22"/>
          <w:szCs w:val="20"/>
        </w:rPr>
        <w:t>50</w:t>
      </w:r>
      <w:r>
        <w:rPr>
          <w:rFonts w:ascii="Arial" w:hAnsi="Arial"/>
          <w:sz w:val="22"/>
          <w:szCs w:val="20"/>
        </w:rPr>
        <w:t xml:space="preserve"> words</w:t>
      </w:r>
      <w:r w:rsidR="00F869B2">
        <w:rPr>
          <w:rFonts w:ascii="Arial" w:hAnsi="Arial"/>
          <w:sz w:val="22"/>
          <w:szCs w:val="20"/>
        </w:rPr>
        <w:t xml:space="preserve"> max)</w:t>
      </w:r>
      <w:r w:rsidR="009E00BE">
        <w:rPr>
          <w:rFonts w:ascii="Arial" w:hAnsi="Arial"/>
          <w:sz w:val="22"/>
          <w:szCs w:val="20"/>
        </w:rPr>
        <w:t>:</w:t>
      </w:r>
    </w:p>
    <w:p w14:paraId="274ED3B0" w14:textId="77777777" w:rsidR="001A3E28" w:rsidRPr="001A3E28" w:rsidRDefault="001A3E28" w:rsidP="001A3E28">
      <w:pPr>
        <w:rPr>
          <w:rFonts w:ascii="Arial" w:hAnsi="Arial"/>
          <w:sz w:val="22"/>
          <w:szCs w:val="20"/>
        </w:rPr>
      </w:pPr>
      <w:r w:rsidRPr="001A3E28">
        <w:rPr>
          <w:rFonts w:ascii="Arial" w:hAnsi="Arial"/>
          <w:sz w:val="22"/>
          <w:szCs w:val="20"/>
        </w:rPr>
        <w:t xml:space="preserve"> </w:t>
      </w:r>
    </w:p>
    <w:p w14:paraId="161BCC53" w14:textId="6ED93E89" w:rsidR="0074534A" w:rsidRPr="00E55FCE" w:rsidRDefault="00B96C9E" w:rsidP="00E55FCE">
      <w:pPr>
        <w:pStyle w:val="ListParagraph"/>
        <w:numPr>
          <w:ilvl w:val="0"/>
          <w:numId w:val="11"/>
        </w:numPr>
        <w:rPr>
          <w:rFonts w:ascii="Arial" w:hAnsi="Arial"/>
          <w:sz w:val="22"/>
          <w:szCs w:val="20"/>
        </w:rPr>
      </w:pPr>
      <w:r>
        <w:rPr>
          <w:rFonts w:ascii="Arial" w:hAnsi="Arial"/>
          <w:sz w:val="22"/>
          <w:szCs w:val="20"/>
        </w:rPr>
        <w:t>Total g</w:t>
      </w:r>
      <w:r w:rsidR="001A3E28" w:rsidRPr="00E55FCE">
        <w:rPr>
          <w:rFonts w:ascii="Arial" w:hAnsi="Arial"/>
          <w:sz w:val="22"/>
          <w:szCs w:val="20"/>
        </w:rPr>
        <w:t xml:space="preserve">rant amount requested from SPCC </w:t>
      </w:r>
      <w:r>
        <w:rPr>
          <w:rFonts w:ascii="Arial" w:hAnsi="Arial"/>
          <w:sz w:val="22"/>
          <w:szCs w:val="20"/>
        </w:rPr>
        <w:t>over the 24</w:t>
      </w:r>
      <w:r w:rsidR="00DA5D44">
        <w:rPr>
          <w:rFonts w:ascii="Arial" w:hAnsi="Arial"/>
          <w:sz w:val="22"/>
          <w:szCs w:val="20"/>
        </w:rPr>
        <w:t>-</w:t>
      </w:r>
      <w:r>
        <w:rPr>
          <w:rFonts w:ascii="Arial" w:hAnsi="Arial"/>
          <w:sz w:val="22"/>
          <w:szCs w:val="20"/>
        </w:rPr>
        <w:t>month grant period:</w:t>
      </w:r>
    </w:p>
    <w:p w14:paraId="437A4745" w14:textId="77777777" w:rsidR="000F05A6" w:rsidRDefault="000F05A6" w:rsidP="000F05A6">
      <w:pPr>
        <w:rPr>
          <w:rFonts w:ascii="Arial" w:hAnsi="Arial"/>
          <w:sz w:val="22"/>
          <w:szCs w:val="20"/>
        </w:rPr>
      </w:pPr>
    </w:p>
    <w:p w14:paraId="450D07F8" w14:textId="3887D257" w:rsidR="000F05A6" w:rsidRPr="00E55FCE" w:rsidRDefault="000F05A6" w:rsidP="00E55FCE">
      <w:pPr>
        <w:pStyle w:val="ListParagraph"/>
        <w:numPr>
          <w:ilvl w:val="0"/>
          <w:numId w:val="11"/>
        </w:numPr>
        <w:rPr>
          <w:rFonts w:ascii="Arial" w:hAnsi="Arial"/>
          <w:sz w:val="22"/>
          <w:szCs w:val="20"/>
        </w:rPr>
      </w:pPr>
      <w:r w:rsidRPr="00E55FCE">
        <w:rPr>
          <w:rFonts w:ascii="Arial" w:hAnsi="Arial"/>
          <w:sz w:val="22"/>
          <w:szCs w:val="20"/>
        </w:rPr>
        <w:t>Number of participants to be served throug</w:t>
      </w:r>
      <w:r w:rsidR="00E55FCE">
        <w:rPr>
          <w:rFonts w:ascii="Arial" w:hAnsi="Arial"/>
          <w:sz w:val="22"/>
          <w:szCs w:val="20"/>
        </w:rPr>
        <w:t>h this grant</w:t>
      </w:r>
      <w:r w:rsidR="00665629">
        <w:rPr>
          <w:rFonts w:ascii="Arial" w:hAnsi="Arial"/>
          <w:sz w:val="22"/>
          <w:szCs w:val="20"/>
        </w:rPr>
        <w:t xml:space="preserve"> (must be Saint Paul residents</w:t>
      </w:r>
      <w:r w:rsidR="00EA3BF6">
        <w:rPr>
          <w:rFonts w:ascii="Arial" w:hAnsi="Arial"/>
          <w:sz w:val="22"/>
          <w:szCs w:val="20"/>
        </w:rPr>
        <w:t xml:space="preserve"> or students</w:t>
      </w:r>
      <w:r w:rsidR="00665629">
        <w:rPr>
          <w:rFonts w:ascii="Arial" w:hAnsi="Arial"/>
          <w:sz w:val="22"/>
          <w:szCs w:val="20"/>
        </w:rPr>
        <w:t>)</w:t>
      </w:r>
      <w:r w:rsidR="00846DB4">
        <w:rPr>
          <w:rFonts w:ascii="Arial" w:hAnsi="Arial"/>
          <w:sz w:val="22"/>
          <w:szCs w:val="20"/>
        </w:rPr>
        <w:t>:</w:t>
      </w:r>
    </w:p>
    <w:p w14:paraId="1FF79022" w14:textId="2EF65B6B" w:rsidR="000F05A6" w:rsidRDefault="00D82248" w:rsidP="00D82248">
      <w:pPr>
        <w:ind w:left="720"/>
        <w:rPr>
          <w:rFonts w:ascii="Arial" w:hAnsi="Arial"/>
          <w:sz w:val="22"/>
          <w:szCs w:val="20"/>
        </w:rPr>
      </w:pPr>
      <w:r>
        <w:rPr>
          <w:rFonts w:ascii="Arial" w:hAnsi="Arial"/>
          <w:sz w:val="22"/>
          <w:szCs w:val="20"/>
        </w:rPr>
        <w:t>Young people</w:t>
      </w:r>
      <w:r w:rsidR="00DB29A1">
        <w:rPr>
          <w:rFonts w:ascii="Arial" w:hAnsi="Arial"/>
          <w:sz w:val="22"/>
          <w:szCs w:val="20"/>
        </w:rPr>
        <w:t xml:space="preserve"> (ages birth to 18) </w:t>
      </w:r>
      <w:r w:rsidR="00301511">
        <w:rPr>
          <w:rFonts w:ascii="Arial" w:hAnsi="Arial"/>
          <w:sz w:val="22"/>
          <w:szCs w:val="20"/>
        </w:rPr>
        <w:t xml:space="preserve">to be </w:t>
      </w:r>
      <w:r w:rsidR="00DB29A1">
        <w:rPr>
          <w:rFonts w:ascii="Arial" w:hAnsi="Arial"/>
          <w:sz w:val="22"/>
          <w:szCs w:val="20"/>
        </w:rPr>
        <w:t>served in Year 1:</w:t>
      </w:r>
    </w:p>
    <w:p w14:paraId="50131A63" w14:textId="5BBD5373" w:rsidR="00BB7899" w:rsidRPr="00E55FCE" w:rsidRDefault="00BB7899" w:rsidP="000F05A6">
      <w:pPr>
        <w:rPr>
          <w:rFonts w:ascii="Arial" w:hAnsi="Arial"/>
          <w:sz w:val="22"/>
          <w:szCs w:val="20"/>
        </w:rPr>
      </w:pPr>
      <w:r>
        <w:rPr>
          <w:rFonts w:ascii="Arial" w:hAnsi="Arial"/>
          <w:sz w:val="22"/>
          <w:szCs w:val="20"/>
        </w:rPr>
        <w:tab/>
        <w:t>Parents/</w:t>
      </w:r>
      <w:r w:rsidR="00233D82">
        <w:rPr>
          <w:rFonts w:ascii="Arial" w:hAnsi="Arial"/>
          <w:sz w:val="22"/>
          <w:szCs w:val="20"/>
        </w:rPr>
        <w:t>Caregiver</w:t>
      </w:r>
      <w:r>
        <w:rPr>
          <w:rFonts w:ascii="Arial" w:hAnsi="Arial"/>
          <w:sz w:val="22"/>
          <w:szCs w:val="20"/>
        </w:rPr>
        <w:t xml:space="preserve"> to be served in Year 1:</w:t>
      </w:r>
    </w:p>
    <w:p w14:paraId="6771D7C6" w14:textId="3E1BFF68" w:rsidR="00DB29A1" w:rsidRDefault="00DB29A1" w:rsidP="000F05A6">
      <w:pPr>
        <w:rPr>
          <w:rFonts w:ascii="Arial" w:hAnsi="Arial"/>
          <w:sz w:val="22"/>
          <w:szCs w:val="20"/>
        </w:rPr>
      </w:pPr>
      <w:r>
        <w:rPr>
          <w:rFonts w:ascii="Arial" w:hAnsi="Arial"/>
          <w:sz w:val="22"/>
          <w:szCs w:val="20"/>
        </w:rPr>
        <w:tab/>
      </w:r>
      <w:r w:rsidR="00D82248">
        <w:rPr>
          <w:rFonts w:ascii="Arial" w:hAnsi="Arial"/>
          <w:sz w:val="22"/>
          <w:szCs w:val="20"/>
        </w:rPr>
        <w:t>Young people</w:t>
      </w:r>
      <w:r>
        <w:rPr>
          <w:rFonts w:ascii="Arial" w:hAnsi="Arial"/>
          <w:sz w:val="22"/>
          <w:szCs w:val="20"/>
        </w:rPr>
        <w:t xml:space="preserve"> (ages birth to 18) </w:t>
      </w:r>
      <w:r w:rsidR="00301511">
        <w:rPr>
          <w:rFonts w:ascii="Arial" w:hAnsi="Arial"/>
          <w:sz w:val="22"/>
          <w:szCs w:val="20"/>
        </w:rPr>
        <w:t xml:space="preserve">to be served </w:t>
      </w:r>
      <w:r>
        <w:rPr>
          <w:rFonts w:ascii="Arial" w:hAnsi="Arial"/>
          <w:sz w:val="22"/>
          <w:szCs w:val="20"/>
        </w:rPr>
        <w:t xml:space="preserve">in </w:t>
      </w:r>
      <w:r w:rsidR="00301511">
        <w:rPr>
          <w:rFonts w:ascii="Arial" w:hAnsi="Arial"/>
          <w:sz w:val="22"/>
          <w:szCs w:val="20"/>
        </w:rPr>
        <w:t>Y</w:t>
      </w:r>
      <w:r>
        <w:rPr>
          <w:rFonts w:ascii="Arial" w:hAnsi="Arial"/>
          <w:sz w:val="22"/>
          <w:szCs w:val="20"/>
        </w:rPr>
        <w:t>ear 2:</w:t>
      </w:r>
    </w:p>
    <w:p w14:paraId="648F2645" w14:textId="0C1AA0B2" w:rsidR="00BB7899" w:rsidRDefault="00BB7899" w:rsidP="000F05A6">
      <w:pPr>
        <w:rPr>
          <w:rFonts w:ascii="Arial" w:hAnsi="Arial"/>
          <w:sz w:val="22"/>
          <w:szCs w:val="20"/>
        </w:rPr>
      </w:pPr>
      <w:r>
        <w:rPr>
          <w:rFonts w:ascii="Arial" w:hAnsi="Arial"/>
          <w:sz w:val="22"/>
          <w:szCs w:val="20"/>
        </w:rPr>
        <w:tab/>
        <w:t>Parents/</w:t>
      </w:r>
      <w:r w:rsidR="00233D82">
        <w:rPr>
          <w:rFonts w:ascii="Arial" w:hAnsi="Arial"/>
          <w:sz w:val="22"/>
          <w:szCs w:val="20"/>
        </w:rPr>
        <w:t>Caregiver</w:t>
      </w:r>
      <w:r>
        <w:rPr>
          <w:rFonts w:ascii="Arial" w:hAnsi="Arial"/>
          <w:sz w:val="22"/>
          <w:szCs w:val="20"/>
        </w:rPr>
        <w:t xml:space="preserve"> to be served in Year 2:</w:t>
      </w:r>
    </w:p>
    <w:p w14:paraId="7B627E97" w14:textId="6209D3D2" w:rsidR="001A3E28" w:rsidRPr="001A3E28" w:rsidRDefault="001A3E28" w:rsidP="001A3E28">
      <w:pPr>
        <w:rPr>
          <w:rFonts w:ascii="Arial" w:hAnsi="Arial"/>
          <w:sz w:val="22"/>
          <w:szCs w:val="20"/>
        </w:rPr>
      </w:pPr>
    </w:p>
    <w:p w14:paraId="0C9F64AA" w14:textId="43BA6AF3" w:rsidR="0074534A" w:rsidRPr="00E55FCE" w:rsidRDefault="001A3E28" w:rsidP="00E55FCE">
      <w:pPr>
        <w:pStyle w:val="ListParagraph"/>
        <w:numPr>
          <w:ilvl w:val="0"/>
          <w:numId w:val="11"/>
        </w:numPr>
        <w:rPr>
          <w:rFonts w:ascii="Arial" w:hAnsi="Arial"/>
          <w:sz w:val="22"/>
          <w:szCs w:val="20"/>
        </w:rPr>
      </w:pPr>
      <w:r w:rsidRPr="00E55FCE">
        <w:rPr>
          <w:rFonts w:ascii="Arial" w:hAnsi="Arial"/>
          <w:sz w:val="22"/>
          <w:szCs w:val="20"/>
        </w:rPr>
        <w:t xml:space="preserve">Targeted </w:t>
      </w:r>
      <w:r w:rsidR="009E00BE">
        <w:rPr>
          <w:rFonts w:ascii="Arial" w:hAnsi="Arial"/>
          <w:sz w:val="22"/>
          <w:szCs w:val="20"/>
        </w:rPr>
        <w:t>p</w:t>
      </w:r>
      <w:r w:rsidRPr="00E55FCE">
        <w:rPr>
          <w:rFonts w:ascii="Arial" w:hAnsi="Arial"/>
          <w:sz w:val="22"/>
          <w:szCs w:val="20"/>
        </w:rPr>
        <w:t>opulation - Age</w:t>
      </w:r>
      <w:r w:rsidR="00BB7899">
        <w:rPr>
          <w:rFonts w:ascii="Arial" w:hAnsi="Arial"/>
          <w:sz w:val="22"/>
          <w:szCs w:val="20"/>
        </w:rPr>
        <w:t>s</w:t>
      </w:r>
      <w:r w:rsidRPr="00E55FCE">
        <w:rPr>
          <w:rFonts w:ascii="Arial" w:hAnsi="Arial"/>
          <w:sz w:val="22"/>
          <w:szCs w:val="20"/>
        </w:rPr>
        <w:t xml:space="preserve">:  </w:t>
      </w:r>
    </w:p>
    <w:p w14:paraId="59E58055" w14:textId="77777777" w:rsidR="001A3E28" w:rsidRPr="001A3E28" w:rsidRDefault="001A3E28" w:rsidP="001A3E28">
      <w:pPr>
        <w:rPr>
          <w:rFonts w:ascii="Arial" w:hAnsi="Arial"/>
          <w:sz w:val="22"/>
          <w:szCs w:val="20"/>
        </w:rPr>
      </w:pPr>
    </w:p>
    <w:p w14:paraId="466B8B5B" w14:textId="3658CC84" w:rsidR="001A0EF7" w:rsidRPr="00703367" w:rsidRDefault="453370E8" w:rsidP="30528FB1">
      <w:pPr>
        <w:pStyle w:val="ListParagraph"/>
        <w:numPr>
          <w:ilvl w:val="0"/>
          <w:numId w:val="11"/>
        </w:numPr>
        <w:rPr>
          <w:rFonts w:ascii="Arial" w:hAnsi="Arial"/>
          <w:sz w:val="22"/>
          <w:szCs w:val="22"/>
        </w:rPr>
      </w:pPr>
      <w:r w:rsidRPr="00703367">
        <w:rPr>
          <w:rFonts w:ascii="Arial" w:hAnsi="Arial"/>
          <w:sz w:val="22"/>
          <w:szCs w:val="22"/>
        </w:rPr>
        <w:t xml:space="preserve">Targeted </w:t>
      </w:r>
      <w:r w:rsidR="66E1E0B0" w:rsidRPr="00703367">
        <w:rPr>
          <w:rFonts w:ascii="Arial" w:hAnsi="Arial"/>
          <w:sz w:val="22"/>
          <w:szCs w:val="22"/>
        </w:rPr>
        <w:t>p</w:t>
      </w:r>
      <w:r w:rsidRPr="00703367">
        <w:rPr>
          <w:rFonts w:ascii="Arial" w:hAnsi="Arial"/>
          <w:sz w:val="22"/>
          <w:szCs w:val="22"/>
        </w:rPr>
        <w:t>o</w:t>
      </w:r>
      <w:r w:rsidR="7680D5AB" w:rsidRPr="00703367">
        <w:rPr>
          <w:rFonts w:ascii="Arial" w:hAnsi="Arial"/>
          <w:sz w:val="22"/>
          <w:szCs w:val="22"/>
        </w:rPr>
        <w:t xml:space="preserve">pulation - </w:t>
      </w:r>
      <w:r w:rsidR="66E1E0B0" w:rsidRPr="00703367">
        <w:rPr>
          <w:rFonts w:ascii="Arial" w:hAnsi="Arial"/>
          <w:sz w:val="22"/>
          <w:szCs w:val="22"/>
        </w:rPr>
        <w:t>g</w:t>
      </w:r>
      <w:r w:rsidR="7680D5AB" w:rsidRPr="00703367">
        <w:rPr>
          <w:rFonts w:ascii="Arial" w:hAnsi="Arial"/>
          <w:sz w:val="22"/>
          <w:szCs w:val="22"/>
        </w:rPr>
        <w:t>roup</w:t>
      </w:r>
      <w:r w:rsidR="31CBF26E" w:rsidRPr="00703367">
        <w:rPr>
          <w:rFonts w:ascii="Arial" w:hAnsi="Arial"/>
          <w:sz w:val="22"/>
          <w:szCs w:val="22"/>
        </w:rPr>
        <w:t>(s)</w:t>
      </w:r>
      <w:r w:rsidR="00FB29F5" w:rsidRPr="00703367">
        <w:rPr>
          <w:rFonts w:ascii="Arial" w:hAnsi="Arial"/>
          <w:sz w:val="22"/>
          <w:szCs w:val="22"/>
        </w:rPr>
        <w:t xml:space="preserve"> experiencing disparities</w:t>
      </w:r>
      <w:r w:rsidR="0109D325" w:rsidRPr="00703367">
        <w:rPr>
          <w:rFonts w:ascii="Arial" w:hAnsi="Arial"/>
          <w:sz w:val="22"/>
          <w:szCs w:val="22"/>
        </w:rPr>
        <w:t>:</w:t>
      </w:r>
    </w:p>
    <w:p w14:paraId="6CF2D951" w14:textId="2EB07625" w:rsidR="000678D0" w:rsidRPr="00DE6D89" w:rsidRDefault="000678D0" w:rsidP="001A3E28"/>
    <w:p w14:paraId="4D77D273" w14:textId="458B86F7" w:rsidR="00166600" w:rsidRDefault="44980B6B" w:rsidP="00E64F47">
      <w:pPr>
        <w:pStyle w:val="ListParagraph"/>
        <w:numPr>
          <w:ilvl w:val="0"/>
          <w:numId w:val="11"/>
        </w:numPr>
        <w:spacing w:line="259" w:lineRule="auto"/>
        <w:rPr>
          <w:rFonts w:ascii="Arial" w:hAnsi="Arial"/>
          <w:sz w:val="22"/>
          <w:szCs w:val="22"/>
        </w:rPr>
        <w:sectPr w:rsidR="00166600" w:rsidSect="00846DB4">
          <w:headerReference w:type="default" r:id="rId15"/>
          <w:footerReference w:type="even" r:id="rId16"/>
          <w:footerReference w:type="default" r:id="rId17"/>
          <w:pgSz w:w="12240" w:h="15840"/>
          <w:pgMar w:top="720" w:right="720" w:bottom="720" w:left="720" w:header="720" w:footer="720" w:gutter="0"/>
          <w:cols w:space="720"/>
          <w:docGrid w:linePitch="326"/>
        </w:sectPr>
      </w:pPr>
      <w:r w:rsidRPr="30528FB1">
        <w:rPr>
          <w:rFonts w:ascii="Arial" w:hAnsi="Arial"/>
          <w:sz w:val="22"/>
          <w:szCs w:val="22"/>
        </w:rPr>
        <w:t xml:space="preserve">Please complete the table </w:t>
      </w:r>
      <w:r w:rsidR="786FE17A" w:rsidRPr="30528FB1">
        <w:rPr>
          <w:rFonts w:ascii="Arial" w:hAnsi="Arial"/>
          <w:sz w:val="22"/>
          <w:szCs w:val="22"/>
        </w:rPr>
        <w:t xml:space="preserve">on the next page </w:t>
      </w:r>
      <w:r w:rsidRPr="30528FB1">
        <w:rPr>
          <w:rFonts w:ascii="Arial" w:hAnsi="Arial"/>
          <w:sz w:val="22"/>
          <w:szCs w:val="22"/>
        </w:rPr>
        <w:t>for the direct services you propose to fund through t</w:t>
      </w:r>
      <w:r w:rsidR="5BEC1634" w:rsidRPr="30528FB1">
        <w:rPr>
          <w:rFonts w:ascii="Arial" w:hAnsi="Arial"/>
          <w:sz w:val="22"/>
          <w:szCs w:val="22"/>
        </w:rPr>
        <w:t>he Learn, Grow, Thrive grant</w:t>
      </w:r>
      <w:r w:rsidR="72C34FA2" w:rsidRPr="30528FB1">
        <w:rPr>
          <w:rFonts w:ascii="Arial" w:hAnsi="Arial"/>
          <w:sz w:val="22"/>
          <w:szCs w:val="22"/>
        </w:rPr>
        <w:t xml:space="preserve">. Please list a </w:t>
      </w:r>
      <w:r w:rsidR="72C34FA2" w:rsidRPr="30528FB1">
        <w:rPr>
          <w:rFonts w:ascii="Arial" w:hAnsi="Arial"/>
          <w:b/>
          <w:bCs/>
          <w:sz w:val="22"/>
          <w:szCs w:val="22"/>
        </w:rPr>
        <w:t>m</w:t>
      </w:r>
      <w:r w:rsidR="3209B627" w:rsidRPr="30528FB1">
        <w:rPr>
          <w:rFonts w:ascii="Arial" w:hAnsi="Arial"/>
          <w:b/>
          <w:bCs/>
          <w:sz w:val="22"/>
          <w:szCs w:val="22"/>
        </w:rPr>
        <w:t>aximum</w:t>
      </w:r>
      <w:r w:rsidR="3209B627" w:rsidRPr="30528FB1">
        <w:rPr>
          <w:rFonts w:ascii="Arial" w:hAnsi="Arial"/>
          <w:sz w:val="22"/>
          <w:szCs w:val="22"/>
        </w:rPr>
        <w:t xml:space="preserve"> of </w:t>
      </w:r>
      <w:r w:rsidR="008969AD">
        <w:rPr>
          <w:rFonts w:ascii="Arial" w:hAnsi="Arial"/>
          <w:sz w:val="22"/>
          <w:szCs w:val="22"/>
        </w:rPr>
        <w:t>2</w:t>
      </w:r>
      <w:r w:rsidR="5ADB49DC" w:rsidRPr="30528FB1">
        <w:rPr>
          <w:rFonts w:ascii="Arial" w:hAnsi="Arial"/>
          <w:sz w:val="22"/>
          <w:szCs w:val="22"/>
        </w:rPr>
        <w:t xml:space="preserve"> activities </w:t>
      </w:r>
      <w:r w:rsidR="00387CB2">
        <w:rPr>
          <w:rFonts w:ascii="Arial" w:hAnsi="Arial"/>
          <w:sz w:val="22"/>
          <w:szCs w:val="22"/>
        </w:rPr>
        <w:t xml:space="preserve">serving young people. </w:t>
      </w:r>
      <w:r w:rsidR="00481A9E">
        <w:rPr>
          <w:rFonts w:ascii="Arial" w:hAnsi="Arial"/>
          <w:sz w:val="22"/>
          <w:szCs w:val="22"/>
        </w:rPr>
        <w:t>P</w:t>
      </w:r>
      <w:r w:rsidR="631F5E44" w:rsidRPr="00387CB2">
        <w:rPr>
          <w:rFonts w:ascii="Arial" w:hAnsi="Arial"/>
          <w:sz w:val="22"/>
          <w:szCs w:val="22"/>
        </w:rPr>
        <w:t xml:space="preserve">lease </w:t>
      </w:r>
      <w:r w:rsidR="559A1954" w:rsidRPr="00387CB2">
        <w:rPr>
          <w:rFonts w:ascii="Arial" w:hAnsi="Arial"/>
          <w:sz w:val="22"/>
          <w:szCs w:val="22"/>
        </w:rPr>
        <w:t xml:space="preserve">include </w:t>
      </w:r>
      <w:r w:rsidR="00481A9E">
        <w:rPr>
          <w:rFonts w:ascii="Arial" w:hAnsi="Arial"/>
          <w:sz w:val="22"/>
          <w:szCs w:val="22"/>
        </w:rPr>
        <w:t>your activities that are focused on the parents/caregivers in</w:t>
      </w:r>
      <w:r w:rsidR="559A1954" w:rsidRPr="00387CB2">
        <w:rPr>
          <w:rFonts w:ascii="Arial" w:hAnsi="Arial"/>
          <w:sz w:val="22"/>
          <w:szCs w:val="22"/>
        </w:rPr>
        <w:t xml:space="preserve"> Activity #3.</w:t>
      </w:r>
      <w:r w:rsidR="631F5E44" w:rsidRPr="00387CB2">
        <w:rPr>
          <w:rFonts w:ascii="Arial" w:hAnsi="Arial"/>
          <w:sz w:val="22"/>
          <w:szCs w:val="22"/>
        </w:rPr>
        <w:t xml:space="preserve"> </w:t>
      </w:r>
      <w:r w:rsidR="0706AF9E" w:rsidRPr="00387CB2">
        <w:rPr>
          <w:rFonts w:ascii="Arial" w:hAnsi="Arial"/>
          <w:sz w:val="22"/>
          <w:szCs w:val="22"/>
        </w:rPr>
        <w:t>Please focus on activities</w:t>
      </w:r>
      <w:r w:rsidR="00170654">
        <w:rPr>
          <w:rFonts w:ascii="Arial" w:hAnsi="Arial"/>
          <w:sz w:val="22"/>
          <w:szCs w:val="22"/>
        </w:rPr>
        <w:t xml:space="preserve"> and outcomes</w:t>
      </w:r>
      <w:r w:rsidR="0706AF9E" w:rsidRPr="00387CB2">
        <w:rPr>
          <w:rFonts w:ascii="Arial" w:hAnsi="Arial"/>
          <w:sz w:val="22"/>
          <w:szCs w:val="22"/>
        </w:rPr>
        <w:t xml:space="preserve"> that relate directly to </w:t>
      </w:r>
      <w:r w:rsidR="008F7A7C">
        <w:rPr>
          <w:rFonts w:ascii="Arial" w:hAnsi="Arial"/>
          <w:sz w:val="22"/>
          <w:szCs w:val="22"/>
        </w:rPr>
        <w:t>ke</w:t>
      </w:r>
      <w:r w:rsidR="00481A9E">
        <w:rPr>
          <w:rFonts w:ascii="Arial" w:hAnsi="Arial"/>
          <w:sz w:val="22"/>
          <w:szCs w:val="22"/>
        </w:rPr>
        <w:t xml:space="preserve">eping </w:t>
      </w:r>
      <w:r w:rsidR="008F7A7C">
        <w:rPr>
          <w:rFonts w:ascii="Arial" w:hAnsi="Arial"/>
          <w:sz w:val="22"/>
          <w:szCs w:val="22"/>
        </w:rPr>
        <w:t>young people</w:t>
      </w:r>
      <w:r w:rsidR="00481A9E">
        <w:rPr>
          <w:rFonts w:ascii="Arial" w:hAnsi="Arial"/>
          <w:sz w:val="22"/>
          <w:szCs w:val="22"/>
        </w:rPr>
        <w:t xml:space="preserve"> safe from abuse and neglect </w:t>
      </w:r>
      <w:r w:rsidR="0706AF9E" w:rsidRPr="00387CB2">
        <w:rPr>
          <w:rFonts w:ascii="Arial" w:hAnsi="Arial"/>
          <w:sz w:val="22"/>
          <w:szCs w:val="22"/>
        </w:rPr>
        <w:t xml:space="preserve">and </w:t>
      </w:r>
      <w:r w:rsidR="3554EC23" w:rsidRPr="00387CB2">
        <w:rPr>
          <w:rFonts w:ascii="Arial" w:hAnsi="Arial"/>
          <w:sz w:val="22"/>
          <w:szCs w:val="22"/>
        </w:rPr>
        <w:t xml:space="preserve">on measures </w:t>
      </w:r>
      <w:r w:rsidR="18C4B4B3" w:rsidRPr="00387CB2">
        <w:rPr>
          <w:rFonts w:ascii="Arial" w:hAnsi="Arial"/>
          <w:sz w:val="22"/>
          <w:szCs w:val="22"/>
        </w:rPr>
        <w:t xml:space="preserve">which </w:t>
      </w:r>
      <w:r w:rsidR="3554EC23" w:rsidRPr="00387CB2">
        <w:rPr>
          <w:rFonts w:ascii="Arial" w:hAnsi="Arial"/>
          <w:sz w:val="22"/>
          <w:szCs w:val="22"/>
        </w:rPr>
        <w:t xml:space="preserve">will show progress </w:t>
      </w:r>
      <w:r w:rsidR="5650AD5D" w:rsidRPr="00387CB2">
        <w:rPr>
          <w:rFonts w:ascii="Arial" w:hAnsi="Arial"/>
          <w:sz w:val="22"/>
          <w:szCs w:val="22"/>
        </w:rPr>
        <w:t xml:space="preserve">toward </w:t>
      </w:r>
      <w:r w:rsidR="00170654">
        <w:rPr>
          <w:rFonts w:ascii="Arial" w:hAnsi="Arial"/>
          <w:sz w:val="22"/>
          <w:szCs w:val="22"/>
        </w:rPr>
        <w:t>that</w:t>
      </w:r>
      <w:r w:rsidR="3D6B09D0" w:rsidRPr="00387CB2">
        <w:rPr>
          <w:rFonts w:ascii="Arial" w:hAnsi="Arial"/>
          <w:sz w:val="22"/>
          <w:szCs w:val="22"/>
        </w:rPr>
        <w:t xml:space="preserve"> goal.</w:t>
      </w:r>
      <w:r w:rsidR="00387CB2">
        <w:rPr>
          <w:rFonts w:ascii="Arial" w:hAnsi="Arial"/>
          <w:sz w:val="22"/>
          <w:szCs w:val="22"/>
        </w:rPr>
        <w:t xml:space="preserve"> </w:t>
      </w:r>
      <w:r w:rsidR="00170654">
        <w:rPr>
          <w:rFonts w:ascii="Arial" w:hAnsi="Arial"/>
          <w:sz w:val="22"/>
          <w:szCs w:val="22"/>
        </w:rPr>
        <w:t>P</w:t>
      </w:r>
      <w:r w:rsidR="00387CB2" w:rsidRPr="30528FB1">
        <w:rPr>
          <w:rFonts w:ascii="Arial" w:hAnsi="Arial"/>
          <w:sz w:val="22"/>
          <w:szCs w:val="22"/>
        </w:rPr>
        <w:t>lease be brief and precise – if funded, these outputs/outcomes and measures will be the basis of your annual progress reports</w:t>
      </w:r>
    </w:p>
    <w:p w14:paraId="3B87E0A7" w14:textId="32C0DD62" w:rsidR="007E6616" w:rsidRPr="007E7F14" w:rsidRDefault="007E6616" w:rsidP="007E7F14">
      <w:pPr>
        <w:spacing w:line="259" w:lineRule="auto"/>
        <w:rPr>
          <w:rFonts w:ascii="Arial" w:hAnsi="Arial"/>
        </w:rPr>
      </w:pPr>
    </w:p>
    <w:p w14:paraId="78EDBAAC" w14:textId="2A589DD9" w:rsidR="00C20959" w:rsidRPr="00C20959" w:rsidRDefault="00C20959" w:rsidP="00446BF8">
      <w:pPr>
        <w:rPr>
          <w:rFonts w:ascii="Arial" w:hAnsi="Arial"/>
          <w:sz w:val="22"/>
          <w:szCs w:val="20"/>
        </w:rPr>
      </w:pPr>
    </w:p>
    <w:tbl>
      <w:tblPr>
        <w:tblStyle w:val="TableGrid"/>
        <w:tblW w:w="12928" w:type="dxa"/>
        <w:tblInd w:w="-114" w:type="dxa"/>
        <w:tblLook w:val="04A0" w:firstRow="1" w:lastRow="0" w:firstColumn="1" w:lastColumn="0" w:noHBand="0" w:noVBand="1"/>
      </w:tblPr>
      <w:tblGrid>
        <w:gridCol w:w="3647"/>
        <w:gridCol w:w="5294"/>
        <w:gridCol w:w="3987"/>
      </w:tblGrid>
      <w:tr w:rsidR="008E0F92" w:rsidRPr="001A4031" w14:paraId="6A7B7D5D" w14:textId="77777777" w:rsidTr="008E0F92">
        <w:tc>
          <w:tcPr>
            <w:tcW w:w="3647" w:type="dxa"/>
            <w:tcBorders>
              <w:top w:val="single" w:sz="18" w:space="0" w:color="000000" w:themeColor="text1"/>
              <w:left w:val="single" w:sz="18" w:space="0" w:color="000000" w:themeColor="text1"/>
            </w:tcBorders>
          </w:tcPr>
          <w:p w14:paraId="01A807C1" w14:textId="556E3AEE" w:rsidR="008E0F92" w:rsidRPr="001A4031" w:rsidRDefault="008E0F92" w:rsidP="006C760F">
            <w:pPr>
              <w:rPr>
                <w:rFonts w:ascii="Arial" w:hAnsi="Arial"/>
                <w:sz w:val="22"/>
                <w:szCs w:val="22"/>
              </w:rPr>
            </w:pPr>
            <w:r w:rsidRPr="220FF7EF">
              <w:rPr>
                <w:rFonts w:ascii="Arial" w:hAnsi="Arial"/>
                <w:sz w:val="22"/>
                <w:szCs w:val="22"/>
              </w:rPr>
              <w:br w:type="page"/>
            </w:r>
            <w:r w:rsidRPr="001A4031">
              <w:rPr>
                <w:rFonts w:ascii="Arial" w:hAnsi="Arial" w:cs="Arial"/>
                <w:b/>
                <w:bCs/>
                <w:sz w:val="20"/>
                <w:szCs w:val="20"/>
              </w:rPr>
              <w:t>Description of Key Activities</w:t>
            </w:r>
          </w:p>
          <w:p w14:paraId="5C383CF3" w14:textId="6E894CD3" w:rsidR="008E0F92" w:rsidRPr="001A4031" w:rsidRDefault="008E0F92" w:rsidP="6D4874E2">
            <w:pPr>
              <w:rPr>
                <w:rFonts w:ascii="Arial" w:hAnsi="Arial" w:cs="Arial"/>
                <w:b/>
                <w:bCs/>
                <w:sz w:val="20"/>
                <w:szCs w:val="20"/>
              </w:rPr>
            </w:pPr>
          </w:p>
          <w:p w14:paraId="7487167B" w14:textId="77777777" w:rsidR="008E0F92" w:rsidRPr="001A4031" w:rsidRDefault="008E0F92" w:rsidP="220FF7EF">
            <w:pPr>
              <w:rPr>
                <w:rFonts w:ascii="Arial" w:hAnsi="Arial" w:cs="Arial"/>
                <w:b/>
                <w:bCs/>
                <w:sz w:val="20"/>
                <w:szCs w:val="20"/>
              </w:rPr>
            </w:pPr>
          </w:p>
        </w:tc>
        <w:tc>
          <w:tcPr>
            <w:tcW w:w="5294" w:type="dxa"/>
            <w:tcBorders>
              <w:top w:val="single" w:sz="18" w:space="0" w:color="000000" w:themeColor="text1"/>
            </w:tcBorders>
          </w:tcPr>
          <w:p w14:paraId="7D767593" w14:textId="2BD8145F" w:rsidR="008E0F92" w:rsidRPr="001A4031" w:rsidRDefault="008E0F92" w:rsidP="30528FB1">
            <w:pPr>
              <w:rPr>
                <w:rFonts w:ascii="Arial" w:hAnsi="Arial" w:cs="Arial"/>
                <w:b/>
                <w:bCs/>
                <w:sz w:val="20"/>
                <w:szCs w:val="20"/>
              </w:rPr>
            </w:pPr>
            <w:r w:rsidRPr="001A4031">
              <w:rPr>
                <w:rFonts w:ascii="Arial" w:hAnsi="Arial" w:cs="Arial"/>
                <w:b/>
                <w:bCs/>
                <w:sz w:val="20"/>
                <w:szCs w:val="20"/>
              </w:rPr>
              <w:t>Expected outputs and/or outcomes specific to Youth Outcomes Plan goa</w:t>
            </w:r>
            <w:r w:rsidR="00592642">
              <w:rPr>
                <w:rFonts w:ascii="Arial" w:hAnsi="Arial" w:cs="Arial"/>
                <w:b/>
                <w:bCs/>
                <w:sz w:val="20"/>
                <w:szCs w:val="20"/>
              </w:rPr>
              <w:t>l (keeping young people safe and free from abuse/neglect)</w:t>
            </w:r>
            <w:r w:rsidRPr="001A4031">
              <w:rPr>
                <w:rFonts w:ascii="Arial" w:hAnsi="Arial" w:cs="Arial"/>
                <w:b/>
                <w:bCs/>
                <w:sz w:val="20"/>
                <w:szCs w:val="20"/>
              </w:rPr>
              <w:t xml:space="preserve"> from each activity by end of Year 1 and by end of Year 2.  </w:t>
            </w:r>
          </w:p>
        </w:tc>
        <w:tc>
          <w:tcPr>
            <w:tcW w:w="3987" w:type="dxa"/>
            <w:tcBorders>
              <w:top w:val="single" w:sz="18" w:space="0" w:color="000000" w:themeColor="text1"/>
              <w:right w:val="single" w:sz="18" w:space="0" w:color="000000" w:themeColor="text1"/>
            </w:tcBorders>
          </w:tcPr>
          <w:p w14:paraId="44898336" w14:textId="74E233C0" w:rsidR="008E0F92" w:rsidRPr="001A4031" w:rsidRDefault="008E0F92" w:rsidP="00E64F47">
            <w:pPr>
              <w:spacing w:line="259" w:lineRule="auto"/>
              <w:rPr>
                <w:rFonts w:ascii="Arial" w:hAnsi="Arial" w:cs="Arial"/>
                <w:b/>
                <w:bCs/>
                <w:sz w:val="20"/>
                <w:szCs w:val="20"/>
              </w:rPr>
            </w:pPr>
            <w:r w:rsidRPr="001A4031">
              <w:rPr>
                <w:rFonts w:ascii="Arial" w:hAnsi="Arial" w:cs="Arial"/>
                <w:b/>
                <w:bCs/>
                <w:sz w:val="20"/>
                <w:szCs w:val="20"/>
              </w:rPr>
              <w:t>Plan for measuring your progress toward the outcome.  Please indicate all sources of data and who is responsible for analyzing the data. Please provide valid, reliable measure(s) of an outcome specific to one of our Youth Outcomes Plan goals.</w:t>
            </w:r>
          </w:p>
        </w:tc>
      </w:tr>
      <w:tr w:rsidR="008E0F92" w:rsidRPr="001A4031" w14:paraId="4356873E" w14:textId="77777777" w:rsidTr="008E0F92">
        <w:tc>
          <w:tcPr>
            <w:tcW w:w="3647" w:type="dxa"/>
            <w:tcBorders>
              <w:left w:val="single" w:sz="18" w:space="0" w:color="000000" w:themeColor="text1"/>
              <w:bottom w:val="single" w:sz="18" w:space="0" w:color="000000" w:themeColor="text1"/>
            </w:tcBorders>
          </w:tcPr>
          <w:p w14:paraId="1E855551" w14:textId="5B7E03F7" w:rsidR="008E0F92" w:rsidRPr="001A4031" w:rsidRDefault="008E0F92" w:rsidP="00E64F47">
            <w:pPr>
              <w:spacing w:line="259" w:lineRule="auto"/>
              <w:rPr>
                <w:rFonts w:ascii="Arial" w:hAnsi="Arial" w:cs="Arial"/>
                <w:i/>
                <w:iCs/>
                <w:sz w:val="20"/>
                <w:szCs w:val="20"/>
              </w:rPr>
            </w:pPr>
            <w:r w:rsidRPr="001A4031">
              <w:rPr>
                <w:rFonts w:ascii="Arial" w:hAnsi="Arial" w:cs="Arial"/>
                <w:i/>
                <w:iCs/>
                <w:sz w:val="20"/>
                <w:szCs w:val="20"/>
              </w:rPr>
              <w:t xml:space="preserve">Activities are what your organization will do with the grant funds. Example: “All </w:t>
            </w:r>
            <w:r>
              <w:rPr>
                <w:rFonts w:ascii="Arial" w:hAnsi="Arial" w:cs="Arial"/>
                <w:i/>
                <w:iCs/>
                <w:sz w:val="20"/>
                <w:szCs w:val="20"/>
              </w:rPr>
              <w:t>participating children</w:t>
            </w:r>
            <w:r w:rsidRPr="001A4031">
              <w:rPr>
                <w:rFonts w:ascii="Arial" w:hAnsi="Arial" w:cs="Arial"/>
                <w:i/>
                <w:iCs/>
                <w:sz w:val="20"/>
                <w:szCs w:val="20"/>
              </w:rPr>
              <w:t xml:space="preserve"> will get 4 hours per week of </w:t>
            </w:r>
            <w:r>
              <w:rPr>
                <w:rFonts w:ascii="Arial" w:hAnsi="Arial" w:cs="Arial"/>
                <w:i/>
                <w:iCs/>
                <w:sz w:val="20"/>
                <w:szCs w:val="20"/>
              </w:rPr>
              <w:t>mentoring and self-advocacy training</w:t>
            </w:r>
            <w:r w:rsidRPr="001A4031">
              <w:rPr>
                <w:rFonts w:ascii="Arial" w:hAnsi="Arial" w:cs="Arial"/>
                <w:i/>
                <w:iCs/>
                <w:sz w:val="20"/>
                <w:szCs w:val="20"/>
              </w:rPr>
              <w:t xml:space="preserve">.” </w:t>
            </w:r>
          </w:p>
          <w:p w14:paraId="619620E2" w14:textId="70BB1815" w:rsidR="008E0F92" w:rsidRPr="001A4031" w:rsidRDefault="008E0F92" w:rsidP="30528FB1">
            <w:pPr>
              <w:rPr>
                <w:rFonts w:ascii="Arial" w:hAnsi="Arial" w:cs="Arial"/>
                <w:i/>
                <w:iCs/>
                <w:sz w:val="20"/>
                <w:szCs w:val="20"/>
              </w:rPr>
            </w:pPr>
          </w:p>
          <w:p w14:paraId="7C26D9EA" w14:textId="69EE8569" w:rsidR="008E0F92" w:rsidRPr="001A4031" w:rsidRDefault="008E0F92" w:rsidP="30528FB1">
            <w:pPr>
              <w:rPr>
                <w:rFonts w:ascii="Arial" w:hAnsi="Arial" w:cs="Arial"/>
                <w:i/>
                <w:iCs/>
                <w:sz w:val="20"/>
                <w:szCs w:val="20"/>
              </w:rPr>
            </w:pPr>
            <w:r w:rsidRPr="001A4031">
              <w:rPr>
                <w:rFonts w:ascii="Arial" w:hAnsi="Arial" w:cs="Arial"/>
                <w:i/>
                <w:iCs/>
                <w:sz w:val="20"/>
                <w:szCs w:val="20"/>
              </w:rPr>
              <w:t>Please be sure to check the appropriate box if this is a proposed new activity.</w:t>
            </w:r>
          </w:p>
        </w:tc>
        <w:tc>
          <w:tcPr>
            <w:tcW w:w="5294" w:type="dxa"/>
            <w:tcBorders>
              <w:bottom w:val="single" w:sz="18" w:space="0" w:color="000000" w:themeColor="text1"/>
            </w:tcBorders>
          </w:tcPr>
          <w:p w14:paraId="26A270CE" w14:textId="52E97132" w:rsidR="008E0F92" w:rsidRPr="001A4031" w:rsidRDefault="008E0F92" w:rsidP="00F901C0">
            <w:pPr>
              <w:rPr>
                <w:rFonts w:ascii="Arial" w:hAnsi="Arial" w:cs="Arial"/>
                <w:i/>
                <w:sz w:val="20"/>
                <w:szCs w:val="20"/>
              </w:rPr>
            </w:pPr>
            <w:r w:rsidRPr="001A4031">
              <w:rPr>
                <w:rFonts w:ascii="Arial" w:hAnsi="Arial" w:cs="Arial"/>
                <w:i/>
                <w:sz w:val="20"/>
                <w:szCs w:val="20"/>
              </w:rPr>
              <w:t xml:space="preserve">Outputs describe what this project will produce or who has helped with activities.  Example: “We will serve 150 </w:t>
            </w:r>
            <w:r>
              <w:rPr>
                <w:rFonts w:ascii="Arial" w:hAnsi="Arial" w:cs="Arial"/>
                <w:i/>
                <w:sz w:val="20"/>
                <w:szCs w:val="20"/>
              </w:rPr>
              <w:t>young people</w:t>
            </w:r>
            <w:r w:rsidRPr="001A4031">
              <w:rPr>
                <w:rFonts w:ascii="Arial" w:hAnsi="Arial" w:cs="Arial"/>
                <w:i/>
                <w:sz w:val="20"/>
                <w:szCs w:val="20"/>
              </w:rPr>
              <w:t xml:space="preserve">.” </w:t>
            </w:r>
          </w:p>
          <w:p w14:paraId="6498BC31" w14:textId="4C95B736" w:rsidR="008E0F92" w:rsidRPr="001A4031" w:rsidRDefault="008E0F92" w:rsidP="00F901C0">
            <w:pPr>
              <w:rPr>
                <w:rFonts w:ascii="Arial" w:hAnsi="Arial" w:cs="Arial"/>
                <w:i/>
                <w:sz w:val="20"/>
                <w:szCs w:val="20"/>
              </w:rPr>
            </w:pPr>
            <w:r w:rsidRPr="001A4031">
              <w:rPr>
                <w:rFonts w:ascii="Arial" w:hAnsi="Arial" w:cs="Arial"/>
                <w:i/>
                <w:sz w:val="20"/>
                <w:szCs w:val="20"/>
              </w:rPr>
              <w:t xml:space="preserve"> </w:t>
            </w:r>
          </w:p>
          <w:p w14:paraId="6A83157E" w14:textId="13B89904" w:rsidR="008E0F92" w:rsidRPr="001A4031" w:rsidRDefault="008E0F92" w:rsidP="00F901C0">
            <w:pPr>
              <w:rPr>
                <w:rFonts w:ascii="Arial" w:hAnsi="Arial" w:cs="Arial"/>
                <w:i/>
                <w:sz w:val="20"/>
                <w:szCs w:val="20"/>
              </w:rPr>
            </w:pPr>
            <w:r w:rsidRPr="001A4031">
              <w:rPr>
                <w:rFonts w:ascii="Arial" w:hAnsi="Arial" w:cs="Arial"/>
                <w:i/>
                <w:iCs/>
                <w:sz w:val="20"/>
                <w:szCs w:val="20"/>
              </w:rPr>
              <w:t xml:space="preserve">Outcomes describe what will change as a result of the grant. </w:t>
            </w:r>
            <w:r w:rsidRPr="001A4031">
              <w:rPr>
                <w:rFonts w:ascii="Arial" w:hAnsi="Arial" w:cs="Arial"/>
                <w:i/>
                <w:sz w:val="20"/>
                <w:szCs w:val="20"/>
              </w:rPr>
              <w:t>Example: “</w:t>
            </w:r>
            <w:r>
              <w:rPr>
                <w:rFonts w:ascii="Arial" w:hAnsi="Arial" w:cs="Arial"/>
                <w:i/>
                <w:sz w:val="20"/>
                <w:szCs w:val="20"/>
              </w:rPr>
              <w:t>80% of children will have their current child protection cases closed</w:t>
            </w:r>
            <w:r w:rsidRPr="001A4031">
              <w:rPr>
                <w:rFonts w:ascii="Arial" w:hAnsi="Arial" w:cs="Arial"/>
                <w:i/>
                <w:sz w:val="20"/>
                <w:szCs w:val="20"/>
              </w:rPr>
              <w:t>.”</w:t>
            </w:r>
            <w:r>
              <w:rPr>
                <w:rFonts w:ascii="Arial" w:hAnsi="Arial" w:cs="Arial"/>
                <w:i/>
                <w:sz w:val="20"/>
                <w:szCs w:val="20"/>
              </w:rPr>
              <w:t xml:space="preserve"> OR “75% of children who participate will self-report feeling safer at home.”</w:t>
            </w:r>
            <w:r w:rsidRPr="001A4031">
              <w:rPr>
                <w:rFonts w:ascii="Arial" w:hAnsi="Arial" w:cs="Arial"/>
                <w:i/>
                <w:sz w:val="20"/>
                <w:szCs w:val="20"/>
              </w:rPr>
              <w:t xml:space="preserve"> </w:t>
            </w:r>
          </w:p>
          <w:p w14:paraId="778C792C" w14:textId="77777777" w:rsidR="008E0F92" w:rsidRPr="001A4031" w:rsidRDefault="008E0F92" w:rsidP="00F901C0">
            <w:pPr>
              <w:rPr>
                <w:rFonts w:ascii="Arial" w:hAnsi="Arial" w:cs="Arial"/>
                <w:i/>
                <w:sz w:val="20"/>
                <w:szCs w:val="20"/>
              </w:rPr>
            </w:pPr>
          </w:p>
          <w:p w14:paraId="7982EFDF" w14:textId="271C3FC9" w:rsidR="008E0F92" w:rsidRPr="001A4031" w:rsidRDefault="008E0F92" w:rsidP="00E64F47">
            <w:pPr>
              <w:spacing w:line="259" w:lineRule="auto"/>
              <w:rPr>
                <w:rFonts w:ascii="Arial" w:hAnsi="Arial" w:cs="Arial"/>
                <w:i/>
                <w:iCs/>
                <w:sz w:val="20"/>
                <w:szCs w:val="20"/>
              </w:rPr>
            </w:pPr>
            <w:r w:rsidRPr="001A4031">
              <w:rPr>
                <w:rFonts w:ascii="Arial" w:hAnsi="Arial" w:cs="Arial"/>
                <w:i/>
                <w:iCs/>
                <w:sz w:val="20"/>
                <w:szCs w:val="20"/>
              </w:rPr>
              <w:t>Please be specific about numbers and timelines. Please limit your outcomes t</w:t>
            </w:r>
            <w:r>
              <w:rPr>
                <w:rFonts w:ascii="Arial" w:hAnsi="Arial" w:cs="Arial"/>
                <w:i/>
                <w:iCs/>
                <w:sz w:val="20"/>
                <w:szCs w:val="20"/>
              </w:rPr>
              <w:t xml:space="preserve">o Keeping </w:t>
            </w:r>
            <w:r w:rsidR="003034B5">
              <w:rPr>
                <w:rFonts w:ascii="Arial" w:hAnsi="Arial" w:cs="Arial"/>
                <w:i/>
                <w:iCs/>
                <w:sz w:val="20"/>
                <w:szCs w:val="20"/>
              </w:rPr>
              <w:t>young people</w:t>
            </w:r>
            <w:r>
              <w:rPr>
                <w:rFonts w:ascii="Arial" w:hAnsi="Arial" w:cs="Arial"/>
                <w:i/>
                <w:iCs/>
                <w:sz w:val="20"/>
                <w:szCs w:val="20"/>
              </w:rPr>
              <w:t xml:space="preserve"> safe from abuse and neglect and any other </w:t>
            </w:r>
            <w:r w:rsidRPr="001A4031">
              <w:rPr>
                <w:rFonts w:ascii="Arial" w:hAnsi="Arial" w:cs="Arial"/>
                <w:i/>
                <w:iCs/>
                <w:sz w:val="20"/>
                <w:szCs w:val="20"/>
              </w:rPr>
              <w:t xml:space="preserve">specific </w:t>
            </w:r>
            <w:r>
              <w:rPr>
                <w:rFonts w:ascii="Arial" w:hAnsi="Arial" w:cs="Arial"/>
                <w:i/>
                <w:iCs/>
                <w:sz w:val="20"/>
                <w:szCs w:val="20"/>
              </w:rPr>
              <w:t>goal</w:t>
            </w:r>
            <w:r w:rsidRPr="001A4031">
              <w:rPr>
                <w:rFonts w:ascii="Arial" w:hAnsi="Arial" w:cs="Arial"/>
                <w:i/>
                <w:iCs/>
                <w:sz w:val="20"/>
                <w:szCs w:val="20"/>
              </w:rPr>
              <w:t>s from the Youth Outcomes Plan</w:t>
            </w:r>
            <w:r>
              <w:rPr>
                <w:rFonts w:ascii="Arial" w:hAnsi="Arial" w:cs="Arial"/>
                <w:i/>
                <w:iCs/>
                <w:sz w:val="20"/>
                <w:szCs w:val="20"/>
              </w:rPr>
              <w:t xml:space="preserve"> that your program addresses</w:t>
            </w:r>
            <w:r w:rsidRPr="001A4031">
              <w:rPr>
                <w:rFonts w:ascii="Arial" w:hAnsi="Arial" w:cs="Arial"/>
                <w:i/>
                <w:iCs/>
                <w:sz w:val="20"/>
                <w:szCs w:val="20"/>
              </w:rPr>
              <w:t>.</w:t>
            </w:r>
          </w:p>
        </w:tc>
        <w:tc>
          <w:tcPr>
            <w:tcW w:w="3987" w:type="dxa"/>
            <w:tcBorders>
              <w:bottom w:val="single" w:sz="18" w:space="0" w:color="000000" w:themeColor="text1"/>
              <w:right w:val="single" w:sz="18" w:space="0" w:color="000000" w:themeColor="text1"/>
            </w:tcBorders>
          </w:tcPr>
          <w:p w14:paraId="2F39469B" w14:textId="40B22558" w:rsidR="008E0F92" w:rsidRPr="001A4031" w:rsidRDefault="008E0F92" w:rsidP="00E64F47">
            <w:pPr>
              <w:spacing w:line="259" w:lineRule="auto"/>
              <w:rPr>
                <w:rFonts w:ascii="Arial" w:hAnsi="Arial" w:cs="Arial"/>
                <w:i/>
                <w:iCs/>
                <w:sz w:val="20"/>
                <w:szCs w:val="20"/>
              </w:rPr>
            </w:pPr>
            <w:r w:rsidRPr="001A4031">
              <w:rPr>
                <w:rFonts w:ascii="Arial" w:hAnsi="Arial" w:cs="Arial"/>
                <w:i/>
                <w:iCs/>
                <w:sz w:val="20"/>
                <w:szCs w:val="20"/>
              </w:rPr>
              <w:t xml:space="preserve">Example: “Reading proficiency will be assessed by tutors using the XYZ assessment at the beginning and end of the academic year. ABC organization will analyze the data.”  </w:t>
            </w:r>
          </w:p>
        </w:tc>
      </w:tr>
      <w:tr w:rsidR="008E0F92" w:rsidRPr="001A4031" w14:paraId="2CD81052" w14:textId="77777777" w:rsidTr="008E0F92">
        <w:tc>
          <w:tcPr>
            <w:tcW w:w="3647" w:type="dxa"/>
            <w:tcBorders>
              <w:top w:val="single" w:sz="18" w:space="0" w:color="000000" w:themeColor="text1"/>
            </w:tcBorders>
          </w:tcPr>
          <w:p w14:paraId="532B6E0F" w14:textId="2D709B14" w:rsidR="008E0F92" w:rsidRPr="001A4031" w:rsidRDefault="008E0F92" w:rsidP="00D41EBA">
            <w:pPr>
              <w:pStyle w:val="ListParagraph"/>
              <w:numPr>
                <w:ilvl w:val="0"/>
                <w:numId w:val="24"/>
              </w:numPr>
              <w:rPr>
                <w:rFonts w:ascii="Arial" w:hAnsi="Arial" w:cs="Arial"/>
                <w:sz w:val="20"/>
                <w:szCs w:val="20"/>
              </w:rPr>
            </w:pPr>
            <w:r>
              <w:rPr>
                <w:rFonts w:ascii="Arial" w:hAnsi="Arial" w:cs="Arial"/>
                <w:sz w:val="20"/>
                <w:szCs w:val="20"/>
              </w:rPr>
              <w:t>Briefly d</w:t>
            </w:r>
            <w:r w:rsidRPr="001A4031">
              <w:rPr>
                <w:rFonts w:ascii="Arial" w:hAnsi="Arial" w:cs="Arial"/>
                <w:sz w:val="20"/>
                <w:szCs w:val="20"/>
              </w:rPr>
              <w:t>escribe activity #1:</w:t>
            </w:r>
          </w:p>
          <w:p w14:paraId="35E4EB47" w14:textId="77777777" w:rsidR="008E0F92" w:rsidRPr="001A4031" w:rsidRDefault="008E0F92" w:rsidP="006C760F">
            <w:pPr>
              <w:rPr>
                <w:rFonts w:ascii="Arial" w:hAnsi="Arial" w:cs="Arial"/>
                <w:sz w:val="20"/>
                <w:szCs w:val="20"/>
              </w:rPr>
            </w:pPr>
          </w:p>
          <w:p w14:paraId="5985D6EA" w14:textId="77777777" w:rsidR="008E0F92" w:rsidRDefault="008E0F92" w:rsidP="00FD0585">
            <w:pPr>
              <w:rPr>
                <w:rFonts w:ascii="Arial" w:hAnsi="Arial" w:cs="Arial"/>
                <w:sz w:val="20"/>
                <w:szCs w:val="20"/>
              </w:rPr>
            </w:pPr>
          </w:p>
          <w:p w14:paraId="5C2215F8" w14:textId="77777777" w:rsidR="008E0F92" w:rsidRDefault="008E0F92" w:rsidP="00FD0585">
            <w:pPr>
              <w:rPr>
                <w:rFonts w:ascii="Arial" w:hAnsi="Arial" w:cs="Arial"/>
                <w:sz w:val="20"/>
                <w:szCs w:val="20"/>
              </w:rPr>
            </w:pPr>
          </w:p>
          <w:p w14:paraId="137BBD39" w14:textId="77777777" w:rsidR="008E0F92" w:rsidRDefault="008E0F92" w:rsidP="00FD0585">
            <w:pPr>
              <w:rPr>
                <w:rFonts w:ascii="Arial" w:hAnsi="Arial" w:cs="Arial"/>
                <w:sz w:val="20"/>
                <w:szCs w:val="20"/>
              </w:rPr>
            </w:pPr>
          </w:p>
          <w:p w14:paraId="45FCE1B9" w14:textId="77777777" w:rsidR="008E0F92" w:rsidRDefault="008E0F92" w:rsidP="00FD0585">
            <w:pPr>
              <w:rPr>
                <w:rFonts w:ascii="Arial" w:hAnsi="Arial" w:cs="Arial"/>
                <w:sz w:val="20"/>
                <w:szCs w:val="20"/>
              </w:rPr>
            </w:pPr>
          </w:p>
          <w:p w14:paraId="059D9323" w14:textId="77777777" w:rsidR="008E0F92" w:rsidRDefault="008E0F92" w:rsidP="00FD0585">
            <w:pPr>
              <w:rPr>
                <w:rFonts w:ascii="Arial" w:hAnsi="Arial" w:cs="Arial"/>
                <w:sz w:val="20"/>
                <w:szCs w:val="20"/>
              </w:rPr>
            </w:pPr>
          </w:p>
          <w:p w14:paraId="3D09FAB1" w14:textId="77777777" w:rsidR="008E0F92" w:rsidRDefault="008E0F92" w:rsidP="00FD0585">
            <w:pPr>
              <w:rPr>
                <w:rFonts w:ascii="Arial" w:hAnsi="Arial" w:cs="Arial"/>
                <w:sz w:val="20"/>
                <w:szCs w:val="20"/>
              </w:rPr>
            </w:pPr>
          </w:p>
          <w:p w14:paraId="1EC2BAE0" w14:textId="77777777" w:rsidR="008E0F92" w:rsidRDefault="008E0F92" w:rsidP="00FD0585">
            <w:pPr>
              <w:rPr>
                <w:rFonts w:ascii="Arial" w:hAnsi="Arial" w:cs="Arial"/>
                <w:sz w:val="20"/>
                <w:szCs w:val="20"/>
              </w:rPr>
            </w:pPr>
            <w:r w:rsidRPr="001A4031">
              <w:rPr>
                <w:rFonts w:ascii="Arial" w:hAnsi="Arial" w:cs="Arial"/>
                <w:sz w:val="20"/>
                <w:szCs w:val="20"/>
              </w:rPr>
              <w:t xml:space="preserve">Each participant will receive ___ hours of this activity per week during the school year </w:t>
            </w:r>
          </w:p>
          <w:p w14:paraId="0D3E0D59" w14:textId="77777777" w:rsidR="008E0F92" w:rsidRDefault="008E0F92" w:rsidP="00FD0585">
            <w:pPr>
              <w:rPr>
                <w:rFonts w:ascii="Arial" w:hAnsi="Arial" w:cs="Arial"/>
                <w:sz w:val="20"/>
                <w:szCs w:val="20"/>
              </w:rPr>
            </w:pPr>
          </w:p>
          <w:p w14:paraId="55B83833" w14:textId="42E32301" w:rsidR="008E0F92" w:rsidRDefault="008E0F92" w:rsidP="00FD0585">
            <w:pPr>
              <w:rPr>
                <w:rFonts w:ascii="Arial" w:hAnsi="Arial" w:cs="Arial"/>
                <w:sz w:val="20"/>
                <w:szCs w:val="20"/>
              </w:rPr>
            </w:pPr>
            <w:r w:rsidRPr="001A4031">
              <w:rPr>
                <w:rFonts w:ascii="Arial" w:hAnsi="Arial" w:cs="Arial"/>
                <w:sz w:val="20"/>
                <w:szCs w:val="20"/>
              </w:rPr>
              <w:t>and/or</w:t>
            </w:r>
          </w:p>
          <w:p w14:paraId="3A4B053B" w14:textId="77777777" w:rsidR="008E0F92" w:rsidRPr="001A4031" w:rsidRDefault="008E0F92" w:rsidP="00FD0585">
            <w:pPr>
              <w:rPr>
                <w:rFonts w:ascii="Arial" w:hAnsi="Arial" w:cs="Arial"/>
                <w:sz w:val="20"/>
                <w:szCs w:val="20"/>
              </w:rPr>
            </w:pPr>
          </w:p>
          <w:p w14:paraId="416A46EF" w14:textId="5788B69E" w:rsidR="008E0F92" w:rsidRPr="001A4031" w:rsidRDefault="008E0F92" w:rsidP="00FD0585">
            <w:pPr>
              <w:rPr>
                <w:rFonts w:ascii="Arial" w:hAnsi="Arial" w:cs="Arial"/>
                <w:sz w:val="20"/>
                <w:szCs w:val="20"/>
              </w:rPr>
            </w:pPr>
            <w:r w:rsidRPr="001A4031">
              <w:rPr>
                <w:rFonts w:ascii="Arial" w:hAnsi="Arial" w:cs="Arial"/>
                <w:sz w:val="20"/>
                <w:szCs w:val="20"/>
              </w:rPr>
              <w:t>____ hours of this activity per week during the summer</w:t>
            </w:r>
          </w:p>
          <w:p w14:paraId="403D8E4B" w14:textId="77777777" w:rsidR="008E0F92" w:rsidRPr="001A4031" w:rsidRDefault="008E0F92" w:rsidP="006C760F">
            <w:pPr>
              <w:rPr>
                <w:rFonts w:ascii="Arial" w:hAnsi="Arial" w:cs="Arial"/>
                <w:sz w:val="20"/>
                <w:szCs w:val="20"/>
              </w:rPr>
            </w:pPr>
          </w:p>
          <w:p w14:paraId="2A22C422" w14:textId="77777777" w:rsidR="008E0F92" w:rsidRPr="001A4031" w:rsidRDefault="008E0F92" w:rsidP="006C760F">
            <w:pPr>
              <w:rPr>
                <w:rFonts w:ascii="Arial" w:hAnsi="Arial" w:cs="Arial"/>
                <w:sz w:val="20"/>
                <w:szCs w:val="20"/>
              </w:rPr>
            </w:pPr>
          </w:p>
          <w:p w14:paraId="421C426D" w14:textId="77777777" w:rsidR="008E0F92" w:rsidRDefault="008E0F92" w:rsidP="00710802">
            <w:pPr>
              <w:rPr>
                <w:rFonts w:ascii="Arial" w:hAnsi="Arial" w:cs="Arial"/>
                <w:sz w:val="20"/>
                <w:szCs w:val="20"/>
              </w:rPr>
            </w:pPr>
            <w:r>
              <w:rPr>
                <w:rFonts w:ascii="Arial" w:hAnsi="Arial" w:cs="Arial"/>
                <w:sz w:val="20"/>
                <w:szCs w:val="20"/>
              </w:rPr>
              <w:t>_</w:t>
            </w:r>
            <w:proofErr w:type="gramStart"/>
            <w:r>
              <w:rPr>
                <w:rFonts w:ascii="Arial" w:hAnsi="Arial" w:cs="Arial"/>
                <w:sz w:val="20"/>
                <w:szCs w:val="20"/>
              </w:rPr>
              <w:t xml:space="preserve">_  </w:t>
            </w:r>
            <w:r w:rsidRPr="00710802">
              <w:rPr>
                <w:rFonts w:ascii="Arial" w:hAnsi="Arial" w:cs="Arial"/>
                <w:sz w:val="20"/>
                <w:szCs w:val="20"/>
              </w:rPr>
              <w:t>Check</w:t>
            </w:r>
            <w:proofErr w:type="gramEnd"/>
            <w:r w:rsidRPr="00710802">
              <w:rPr>
                <w:rFonts w:ascii="Arial" w:hAnsi="Arial" w:cs="Arial"/>
                <w:sz w:val="20"/>
                <w:szCs w:val="20"/>
              </w:rPr>
              <w:t xml:space="preserve"> here if this is a new activity</w:t>
            </w:r>
          </w:p>
          <w:p w14:paraId="12CB0ED1" w14:textId="68698CB4" w:rsidR="008E0F92" w:rsidRPr="00710802" w:rsidRDefault="008E0F92" w:rsidP="00710802">
            <w:pPr>
              <w:rPr>
                <w:rFonts w:ascii="Arial" w:hAnsi="Arial" w:cs="Arial"/>
                <w:sz w:val="20"/>
                <w:szCs w:val="20"/>
              </w:rPr>
            </w:pPr>
          </w:p>
        </w:tc>
        <w:tc>
          <w:tcPr>
            <w:tcW w:w="5294" w:type="dxa"/>
            <w:tcBorders>
              <w:top w:val="single" w:sz="18" w:space="0" w:color="000000" w:themeColor="text1"/>
            </w:tcBorders>
          </w:tcPr>
          <w:p w14:paraId="6528617E" w14:textId="21CB7FA4" w:rsidR="008E0F92" w:rsidRDefault="008E0F92" w:rsidP="00131FBD">
            <w:pPr>
              <w:pStyle w:val="ListParagraph"/>
              <w:numPr>
                <w:ilvl w:val="0"/>
                <w:numId w:val="26"/>
              </w:numPr>
              <w:rPr>
                <w:rFonts w:ascii="Arial" w:hAnsi="Arial" w:cs="Arial"/>
                <w:sz w:val="20"/>
                <w:szCs w:val="20"/>
              </w:rPr>
            </w:pPr>
            <w:r w:rsidRPr="00131FBD">
              <w:rPr>
                <w:rFonts w:ascii="Arial" w:hAnsi="Arial" w:cs="Arial"/>
                <w:sz w:val="20"/>
                <w:szCs w:val="20"/>
              </w:rPr>
              <w:lastRenderedPageBreak/>
              <w:t>For Activity 1</w:t>
            </w:r>
            <w:r>
              <w:rPr>
                <w:rFonts w:ascii="Arial" w:hAnsi="Arial" w:cs="Arial"/>
                <w:sz w:val="20"/>
                <w:szCs w:val="20"/>
              </w:rPr>
              <w:t xml:space="preserve">, expected outputs and/or outcomes, specific to keeping </w:t>
            </w:r>
            <w:r w:rsidR="00592642">
              <w:rPr>
                <w:rFonts w:ascii="Arial" w:hAnsi="Arial" w:cs="Arial"/>
                <w:sz w:val="20"/>
                <w:szCs w:val="20"/>
              </w:rPr>
              <w:t>young people</w:t>
            </w:r>
            <w:r>
              <w:rPr>
                <w:rFonts w:ascii="Arial" w:hAnsi="Arial" w:cs="Arial"/>
                <w:sz w:val="20"/>
                <w:szCs w:val="20"/>
              </w:rPr>
              <w:t xml:space="preserve"> safe from abuse and neglect, by year:</w:t>
            </w:r>
          </w:p>
          <w:p w14:paraId="755B61E2" w14:textId="77777777" w:rsidR="008E0F92" w:rsidRPr="00131FBD" w:rsidRDefault="008E0F92" w:rsidP="00131FBD">
            <w:pPr>
              <w:rPr>
                <w:rFonts w:ascii="Arial" w:hAnsi="Arial" w:cs="Arial"/>
                <w:sz w:val="20"/>
                <w:szCs w:val="20"/>
              </w:rPr>
            </w:pPr>
          </w:p>
          <w:p w14:paraId="2045A876" w14:textId="30806F3A" w:rsidR="008E0F92" w:rsidRDefault="008E0F92" w:rsidP="006C760F">
            <w:pPr>
              <w:rPr>
                <w:rFonts w:ascii="Arial" w:hAnsi="Arial" w:cs="Arial"/>
                <w:sz w:val="20"/>
                <w:szCs w:val="20"/>
              </w:rPr>
            </w:pPr>
            <w:r w:rsidRPr="001A4031">
              <w:rPr>
                <w:rFonts w:ascii="Arial" w:hAnsi="Arial" w:cs="Arial"/>
                <w:sz w:val="20"/>
                <w:szCs w:val="20"/>
              </w:rPr>
              <w:t>A) By Dec. 2026</w:t>
            </w:r>
          </w:p>
          <w:p w14:paraId="1412F44E" w14:textId="77777777" w:rsidR="008E0F92" w:rsidRDefault="008E0F92" w:rsidP="006C760F">
            <w:pPr>
              <w:rPr>
                <w:rFonts w:ascii="Arial" w:hAnsi="Arial" w:cs="Arial"/>
                <w:sz w:val="20"/>
                <w:szCs w:val="20"/>
              </w:rPr>
            </w:pPr>
          </w:p>
          <w:p w14:paraId="616BA974" w14:textId="77777777" w:rsidR="008E0F92" w:rsidRDefault="008E0F92" w:rsidP="006C760F">
            <w:pPr>
              <w:rPr>
                <w:rFonts w:ascii="Arial" w:hAnsi="Arial" w:cs="Arial"/>
                <w:sz w:val="20"/>
                <w:szCs w:val="20"/>
              </w:rPr>
            </w:pPr>
          </w:p>
          <w:p w14:paraId="04A972ED" w14:textId="77777777" w:rsidR="008E0F92" w:rsidRDefault="008E0F92" w:rsidP="006C760F">
            <w:pPr>
              <w:rPr>
                <w:rFonts w:ascii="Arial" w:hAnsi="Arial" w:cs="Arial"/>
                <w:sz w:val="20"/>
                <w:szCs w:val="20"/>
              </w:rPr>
            </w:pPr>
          </w:p>
          <w:p w14:paraId="72C9244C" w14:textId="77777777" w:rsidR="008E0F92" w:rsidRDefault="008E0F92" w:rsidP="006C760F">
            <w:pPr>
              <w:rPr>
                <w:rFonts w:ascii="Arial" w:hAnsi="Arial" w:cs="Arial"/>
                <w:sz w:val="20"/>
                <w:szCs w:val="20"/>
              </w:rPr>
            </w:pPr>
          </w:p>
          <w:p w14:paraId="0C1BC53F" w14:textId="77777777" w:rsidR="008E0F92" w:rsidRDefault="008E0F92" w:rsidP="006C760F">
            <w:pPr>
              <w:rPr>
                <w:rFonts w:ascii="Arial" w:hAnsi="Arial" w:cs="Arial"/>
                <w:sz w:val="20"/>
                <w:szCs w:val="20"/>
              </w:rPr>
            </w:pPr>
          </w:p>
          <w:p w14:paraId="383B2847" w14:textId="77777777" w:rsidR="008E0F92" w:rsidRPr="001A4031" w:rsidRDefault="008E0F92" w:rsidP="006C760F">
            <w:pPr>
              <w:rPr>
                <w:rFonts w:ascii="Arial" w:hAnsi="Arial" w:cs="Arial"/>
                <w:sz w:val="20"/>
                <w:szCs w:val="20"/>
              </w:rPr>
            </w:pPr>
          </w:p>
          <w:p w14:paraId="2B5C834C" w14:textId="77777777" w:rsidR="008E0F92" w:rsidRPr="001A4031" w:rsidRDefault="008E0F92" w:rsidP="006C760F">
            <w:pPr>
              <w:rPr>
                <w:rFonts w:ascii="Arial" w:hAnsi="Arial" w:cs="Arial"/>
                <w:sz w:val="20"/>
                <w:szCs w:val="20"/>
              </w:rPr>
            </w:pPr>
          </w:p>
          <w:p w14:paraId="1725B894" w14:textId="581035F1" w:rsidR="008E0F92" w:rsidRPr="001A4031" w:rsidRDefault="008E0F92" w:rsidP="006C760F">
            <w:pPr>
              <w:rPr>
                <w:rFonts w:ascii="Arial" w:hAnsi="Arial" w:cs="Arial"/>
                <w:sz w:val="20"/>
                <w:szCs w:val="20"/>
              </w:rPr>
            </w:pPr>
            <w:r w:rsidRPr="001A4031">
              <w:rPr>
                <w:rFonts w:ascii="Arial" w:hAnsi="Arial" w:cs="Arial"/>
                <w:sz w:val="20"/>
                <w:szCs w:val="20"/>
              </w:rPr>
              <w:t>B) By Dec. 2027</w:t>
            </w:r>
          </w:p>
          <w:p w14:paraId="1D26C190" w14:textId="77777777" w:rsidR="008E0F92" w:rsidRPr="001A4031" w:rsidRDefault="008E0F92" w:rsidP="006C760F">
            <w:pPr>
              <w:rPr>
                <w:rFonts w:ascii="Arial" w:hAnsi="Arial" w:cs="Arial"/>
                <w:sz w:val="20"/>
                <w:szCs w:val="20"/>
              </w:rPr>
            </w:pPr>
            <w:r w:rsidRPr="001A4031">
              <w:rPr>
                <w:rFonts w:ascii="Arial" w:hAnsi="Arial" w:cs="Arial"/>
                <w:sz w:val="20"/>
                <w:szCs w:val="20"/>
              </w:rPr>
              <w:t xml:space="preserve"> </w:t>
            </w:r>
          </w:p>
        </w:tc>
        <w:tc>
          <w:tcPr>
            <w:tcW w:w="3987" w:type="dxa"/>
            <w:tcBorders>
              <w:top w:val="single" w:sz="18" w:space="0" w:color="000000" w:themeColor="text1"/>
            </w:tcBorders>
          </w:tcPr>
          <w:p w14:paraId="72DC62D6" w14:textId="31B1016F" w:rsidR="008E0F92" w:rsidRPr="007563BA" w:rsidRDefault="008E0F92" w:rsidP="007563BA">
            <w:pPr>
              <w:pStyle w:val="ListParagraph"/>
              <w:numPr>
                <w:ilvl w:val="0"/>
                <w:numId w:val="27"/>
              </w:numPr>
              <w:rPr>
                <w:rFonts w:ascii="Arial" w:hAnsi="Arial" w:cs="Arial"/>
                <w:sz w:val="20"/>
                <w:szCs w:val="20"/>
              </w:rPr>
            </w:pPr>
          </w:p>
          <w:p w14:paraId="0492E4DB" w14:textId="77777777" w:rsidR="008E0F92" w:rsidRDefault="008E0F92" w:rsidP="006C760F">
            <w:pPr>
              <w:rPr>
                <w:rFonts w:ascii="Arial" w:hAnsi="Arial" w:cs="Arial"/>
                <w:sz w:val="20"/>
                <w:szCs w:val="20"/>
              </w:rPr>
            </w:pPr>
          </w:p>
          <w:p w14:paraId="126252BE" w14:textId="77777777" w:rsidR="008E0F92" w:rsidRDefault="008E0F92" w:rsidP="007563BA">
            <w:pPr>
              <w:rPr>
                <w:rFonts w:ascii="Arial" w:hAnsi="Arial" w:cs="Arial"/>
                <w:sz w:val="20"/>
                <w:szCs w:val="20"/>
              </w:rPr>
            </w:pPr>
            <w:r w:rsidRPr="001A4031">
              <w:rPr>
                <w:rFonts w:ascii="Arial" w:hAnsi="Arial" w:cs="Arial"/>
                <w:sz w:val="20"/>
                <w:szCs w:val="20"/>
              </w:rPr>
              <w:t>A) By Dec. 2026</w:t>
            </w:r>
          </w:p>
          <w:p w14:paraId="610D0ACE" w14:textId="77777777" w:rsidR="008E0F92" w:rsidRDefault="008E0F92" w:rsidP="007563BA">
            <w:pPr>
              <w:rPr>
                <w:rFonts w:ascii="Arial" w:hAnsi="Arial" w:cs="Arial"/>
                <w:sz w:val="20"/>
                <w:szCs w:val="20"/>
              </w:rPr>
            </w:pPr>
          </w:p>
          <w:p w14:paraId="4C645B20" w14:textId="77777777" w:rsidR="008E0F92" w:rsidRDefault="008E0F92" w:rsidP="007563BA">
            <w:pPr>
              <w:rPr>
                <w:rFonts w:ascii="Arial" w:hAnsi="Arial" w:cs="Arial"/>
                <w:sz w:val="20"/>
                <w:szCs w:val="20"/>
              </w:rPr>
            </w:pPr>
          </w:p>
          <w:p w14:paraId="4108AFBE" w14:textId="77777777" w:rsidR="008E0F92" w:rsidRDefault="008E0F92" w:rsidP="007563BA">
            <w:pPr>
              <w:rPr>
                <w:rFonts w:ascii="Arial" w:hAnsi="Arial" w:cs="Arial"/>
                <w:sz w:val="20"/>
                <w:szCs w:val="20"/>
              </w:rPr>
            </w:pPr>
          </w:p>
          <w:p w14:paraId="054AF30E" w14:textId="77777777" w:rsidR="008E0F92" w:rsidRDefault="008E0F92" w:rsidP="007563BA">
            <w:pPr>
              <w:rPr>
                <w:rFonts w:ascii="Arial" w:hAnsi="Arial" w:cs="Arial"/>
                <w:sz w:val="20"/>
                <w:szCs w:val="20"/>
              </w:rPr>
            </w:pPr>
          </w:p>
          <w:p w14:paraId="275B0A33" w14:textId="77777777" w:rsidR="008E0F92" w:rsidRDefault="008E0F92" w:rsidP="007563BA">
            <w:pPr>
              <w:rPr>
                <w:rFonts w:ascii="Arial" w:hAnsi="Arial" w:cs="Arial"/>
                <w:sz w:val="20"/>
                <w:szCs w:val="20"/>
              </w:rPr>
            </w:pPr>
          </w:p>
          <w:p w14:paraId="6AA2FD26" w14:textId="77777777" w:rsidR="008E0F92" w:rsidRPr="001A4031" w:rsidRDefault="008E0F92" w:rsidP="007563BA">
            <w:pPr>
              <w:rPr>
                <w:rFonts w:ascii="Arial" w:hAnsi="Arial" w:cs="Arial"/>
                <w:sz w:val="20"/>
                <w:szCs w:val="20"/>
              </w:rPr>
            </w:pPr>
          </w:p>
          <w:p w14:paraId="09D6849B" w14:textId="77777777" w:rsidR="008E0F92" w:rsidRPr="001A4031" w:rsidRDefault="008E0F92" w:rsidP="007563BA">
            <w:pPr>
              <w:rPr>
                <w:rFonts w:ascii="Arial" w:hAnsi="Arial" w:cs="Arial"/>
                <w:sz w:val="20"/>
                <w:szCs w:val="20"/>
              </w:rPr>
            </w:pPr>
          </w:p>
          <w:p w14:paraId="05A9F412" w14:textId="77777777" w:rsidR="008E0F92" w:rsidRPr="001A4031" w:rsidRDefault="008E0F92" w:rsidP="007563BA">
            <w:pPr>
              <w:rPr>
                <w:rFonts w:ascii="Arial" w:hAnsi="Arial" w:cs="Arial"/>
                <w:sz w:val="20"/>
                <w:szCs w:val="20"/>
              </w:rPr>
            </w:pPr>
            <w:r w:rsidRPr="001A4031">
              <w:rPr>
                <w:rFonts w:ascii="Arial" w:hAnsi="Arial" w:cs="Arial"/>
                <w:sz w:val="20"/>
                <w:szCs w:val="20"/>
              </w:rPr>
              <w:t>B) By Dec. 2027</w:t>
            </w:r>
          </w:p>
          <w:p w14:paraId="0BC8AE6C" w14:textId="77777777" w:rsidR="008E0F92" w:rsidRPr="001A4031" w:rsidRDefault="008E0F92" w:rsidP="006C760F">
            <w:pPr>
              <w:rPr>
                <w:rFonts w:ascii="Arial" w:hAnsi="Arial" w:cs="Arial"/>
                <w:sz w:val="20"/>
                <w:szCs w:val="20"/>
              </w:rPr>
            </w:pPr>
          </w:p>
        </w:tc>
      </w:tr>
      <w:tr w:rsidR="008E0F92" w:rsidRPr="001A4031" w14:paraId="2EAA8A59" w14:textId="77777777" w:rsidTr="008E0F92">
        <w:tc>
          <w:tcPr>
            <w:tcW w:w="3647" w:type="dxa"/>
          </w:tcPr>
          <w:p w14:paraId="4A5171C4" w14:textId="56882A4A" w:rsidR="008E0F92" w:rsidRPr="001A4031" w:rsidRDefault="008E0F92">
            <w:pPr>
              <w:pStyle w:val="ListParagraph"/>
              <w:numPr>
                <w:ilvl w:val="0"/>
                <w:numId w:val="24"/>
              </w:numPr>
              <w:rPr>
                <w:rFonts w:ascii="Arial" w:hAnsi="Arial" w:cs="Arial"/>
                <w:sz w:val="20"/>
                <w:szCs w:val="20"/>
              </w:rPr>
            </w:pPr>
            <w:r>
              <w:rPr>
                <w:rFonts w:ascii="Arial" w:hAnsi="Arial" w:cs="Arial"/>
                <w:sz w:val="20"/>
                <w:szCs w:val="20"/>
              </w:rPr>
              <w:t>Briefly d</w:t>
            </w:r>
            <w:r w:rsidRPr="001A4031">
              <w:rPr>
                <w:rFonts w:ascii="Arial" w:hAnsi="Arial" w:cs="Arial"/>
                <w:sz w:val="20"/>
                <w:szCs w:val="20"/>
              </w:rPr>
              <w:t>escribe activity #</w:t>
            </w:r>
            <w:r>
              <w:rPr>
                <w:rFonts w:ascii="Arial" w:hAnsi="Arial" w:cs="Arial"/>
                <w:sz w:val="20"/>
                <w:szCs w:val="20"/>
              </w:rPr>
              <w:t>2</w:t>
            </w:r>
            <w:r w:rsidRPr="001A4031">
              <w:rPr>
                <w:rFonts w:ascii="Arial" w:hAnsi="Arial" w:cs="Arial"/>
                <w:sz w:val="20"/>
                <w:szCs w:val="20"/>
              </w:rPr>
              <w:t>:</w:t>
            </w:r>
          </w:p>
          <w:p w14:paraId="31864E96" w14:textId="77777777" w:rsidR="008E0F92" w:rsidRPr="001A4031" w:rsidRDefault="008E0F92">
            <w:pPr>
              <w:rPr>
                <w:rFonts w:ascii="Arial" w:hAnsi="Arial" w:cs="Arial"/>
                <w:sz w:val="20"/>
                <w:szCs w:val="20"/>
              </w:rPr>
            </w:pPr>
          </w:p>
          <w:p w14:paraId="088196EE" w14:textId="77777777" w:rsidR="008E0F92" w:rsidRDefault="008E0F92">
            <w:pPr>
              <w:rPr>
                <w:rFonts w:ascii="Arial" w:hAnsi="Arial" w:cs="Arial"/>
                <w:sz w:val="20"/>
                <w:szCs w:val="20"/>
              </w:rPr>
            </w:pPr>
          </w:p>
          <w:p w14:paraId="6E87D20B" w14:textId="77777777" w:rsidR="008E0F92" w:rsidRDefault="008E0F92">
            <w:pPr>
              <w:rPr>
                <w:rFonts w:ascii="Arial" w:hAnsi="Arial" w:cs="Arial"/>
                <w:sz w:val="20"/>
                <w:szCs w:val="20"/>
              </w:rPr>
            </w:pPr>
          </w:p>
          <w:p w14:paraId="6B91E8EE" w14:textId="77777777" w:rsidR="008E0F92" w:rsidRDefault="008E0F92">
            <w:pPr>
              <w:rPr>
                <w:rFonts w:ascii="Arial" w:hAnsi="Arial" w:cs="Arial"/>
                <w:sz w:val="20"/>
                <w:szCs w:val="20"/>
              </w:rPr>
            </w:pPr>
          </w:p>
          <w:p w14:paraId="57A1D2BE" w14:textId="77777777" w:rsidR="008E0F92" w:rsidRDefault="008E0F92">
            <w:pPr>
              <w:rPr>
                <w:rFonts w:ascii="Arial" w:hAnsi="Arial" w:cs="Arial"/>
                <w:sz w:val="20"/>
                <w:szCs w:val="20"/>
              </w:rPr>
            </w:pPr>
          </w:p>
          <w:p w14:paraId="761EAC98" w14:textId="77777777" w:rsidR="008E0F92" w:rsidRDefault="008E0F92">
            <w:pPr>
              <w:rPr>
                <w:rFonts w:ascii="Arial" w:hAnsi="Arial" w:cs="Arial"/>
                <w:sz w:val="20"/>
                <w:szCs w:val="20"/>
              </w:rPr>
            </w:pPr>
          </w:p>
          <w:p w14:paraId="11D040CD" w14:textId="77777777" w:rsidR="008E0F92" w:rsidRDefault="008E0F92">
            <w:pPr>
              <w:rPr>
                <w:rFonts w:ascii="Arial" w:hAnsi="Arial" w:cs="Arial"/>
                <w:sz w:val="20"/>
                <w:szCs w:val="20"/>
              </w:rPr>
            </w:pPr>
          </w:p>
          <w:p w14:paraId="7D52BC6E" w14:textId="77777777" w:rsidR="008E0F92" w:rsidRDefault="008E0F92">
            <w:pPr>
              <w:rPr>
                <w:rFonts w:ascii="Arial" w:hAnsi="Arial" w:cs="Arial"/>
                <w:sz w:val="20"/>
                <w:szCs w:val="20"/>
              </w:rPr>
            </w:pPr>
            <w:r w:rsidRPr="001A4031">
              <w:rPr>
                <w:rFonts w:ascii="Arial" w:hAnsi="Arial" w:cs="Arial"/>
                <w:sz w:val="20"/>
                <w:szCs w:val="20"/>
              </w:rPr>
              <w:t xml:space="preserve">Each participant will receive ___ hours of this activity per week during the school year </w:t>
            </w:r>
          </w:p>
          <w:p w14:paraId="6A13BE7F" w14:textId="77777777" w:rsidR="008E0F92" w:rsidRDefault="008E0F92">
            <w:pPr>
              <w:rPr>
                <w:rFonts w:ascii="Arial" w:hAnsi="Arial" w:cs="Arial"/>
                <w:sz w:val="20"/>
                <w:szCs w:val="20"/>
              </w:rPr>
            </w:pPr>
          </w:p>
          <w:p w14:paraId="127FF59E" w14:textId="77777777" w:rsidR="008E0F92" w:rsidRDefault="008E0F92">
            <w:pPr>
              <w:rPr>
                <w:rFonts w:ascii="Arial" w:hAnsi="Arial" w:cs="Arial"/>
                <w:sz w:val="20"/>
                <w:szCs w:val="20"/>
              </w:rPr>
            </w:pPr>
            <w:r w:rsidRPr="001A4031">
              <w:rPr>
                <w:rFonts w:ascii="Arial" w:hAnsi="Arial" w:cs="Arial"/>
                <w:sz w:val="20"/>
                <w:szCs w:val="20"/>
              </w:rPr>
              <w:t>and/or</w:t>
            </w:r>
          </w:p>
          <w:p w14:paraId="51FE5BF4" w14:textId="77777777" w:rsidR="008E0F92" w:rsidRPr="001A4031" w:rsidRDefault="008E0F92">
            <w:pPr>
              <w:rPr>
                <w:rFonts w:ascii="Arial" w:hAnsi="Arial" w:cs="Arial"/>
                <w:sz w:val="20"/>
                <w:szCs w:val="20"/>
              </w:rPr>
            </w:pPr>
          </w:p>
          <w:p w14:paraId="261A8A44" w14:textId="77777777" w:rsidR="008E0F92" w:rsidRPr="001A4031" w:rsidRDefault="008E0F92">
            <w:pPr>
              <w:rPr>
                <w:rFonts w:ascii="Arial" w:hAnsi="Arial" w:cs="Arial"/>
                <w:sz w:val="20"/>
                <w:szCs w:val="20"/>
              </w:rPr>
            </w:pPr>
            <w:r w:rsidRPr="001A4031">
              <w:rPr>
                <w:rFonts w:ascii="Arial" w:hAnsi="Arial" w:cs="Arial"/>
                <w:sz w:val="20"/>
                <w:szCs w:val="20"/>
              </w:rPr>
              <w:t>____ hours of this activity per week during the summer</w:t>
            </w:r>
          </w:p>
          <w:p w14:paraId="63371862" w14:textId="77777777" w:rsidR="008E0F92" w:rsidRPr="001A4031" w:rsidRDefault="008E0F92">
            <w:pPr>
              <w:rPr>
                <w:rFonts w:ascii="Arial" w:hAnsi="Arial" w:cs="Arial"/>
                <w:sz w:val="20"/>
                <w:szCs w:val="20"/>
              </w:rPr>
            </w:pPr>
          </w:p>
          <w:p w14:paraId="53AF64F5" w14:textId="77777777" w:rsidR="008E0F92" w:rsidRPr="001A4031" w:rsidRDefault="008E0F92">
            <w:pPr>
              <w:rPr>
                <w:rFonts w:ascii="Arial" w:hAnsi="Arial" w:cs="Arial"/>
                <w:sz w:val="20"/>
                <w:szCs w:val="20"/>
              </w:rPr>
            </w:pPr>
          </w:p>
          <w:p w14:paraId="0AC0E06D" w14:textId="77777777" w:rsidR="008E0F92" w:rsidRDefault="008E0F92">
            <w:pPr>
              <w:rPr>
                <w:rFonts w:ascii="Arial" w:hAnsi="Arial" w:cs="Arial"/>
                <w:sz w:val="20"/>
                <w:szCs w:val="20"/>
              </w:rPr>
            </w:pPr>
            <w:r>
              <w:rPr>
                <w:rFonts w:ascii="Arial" w:hAnsi="Arial" w:cs="Arial"/>
                <w:sz w:val="20"/>
                <w:szCs w:val="20"/>
              </w:rPr>
              <w:t>_</w:t>
            </w:r>
            <w:proofErr w:type="gramStart"/>
            <w:r>
              <w:rPr>
                <w:rFonts w:ascii="Arial" w:hAnsi="Arial" w:cs="Arial"/>
                <w:sz w:val="20"/>
                <w:szCs w:val="20"/>
              </w:rPr>
              <w:t xml:space="preserve">_  </w:t>
            </w:r>
            <w:r w:rsidRPr="00710802">
              <w:rPr>
                <w:rFonts w:ascii="Arial" w:hAnsi="Arial" w:cs="Arial"/>
                <w:sz w:val="20"/>
                <w:szCs w:val="20"/>
              </w:rPr>
              <w:t>Check</w:t>
            </w:r>
            <w:proofErr w:type="gramEnd"/>
            <w:r w:rsidRPr="00710802">
              <w:rPr>
                <w:rFonts w:ascii="Arial" w:hAnsi="Arial" w:cs="Arial"/>
                <w:sz w:val="20"/>
                <w:szCs w:val="20"/>
              </w:rPr>
              <w:t xml:space="preserve"> here if this is a new activity</w:t>
            </w:r>
          </w:p>
          <w:p w14:paraId="246E6BC6" w14:textId="77777777" w:rsidR="008E0F92" w:rsidRPr="00710802" w:rsidRDefault="008E0F92">
            <w:pPr>
              <w:rPr>
                <w:rFonts w:ascii="Arial" w:hAnsi="Arial" w:cs="Arial"/>
                <w:sz w:val="20"/>
                <w:szCs w:val="20"/>
              </w:rPr>
            </w:pPr>
          </w:p>
        </w:tc>
        <w:tc>
          <w:tcPr>
            <w:tcW w:w="5294" w:type="dxa"/>
          </w:tcPr>
          <w:p w14:paraId="3A2BF7DB" w14:textId="6EBC8FCC" w:rsidR="008E0F92" w:rsidRDefault="008E0F92">
            <w:pPr>
              <w:pStyle w:val="ListParagraph"/>
              <w:numPr>
                <w:ilvl w:val="0"/>
                <w:numId w:val="26"/>
              </w:numPr>
              <w:rPr>
                <w:rFonts w:ascii="Arial" w:hAnsi="Arial" w:cs="Arial"/>
                <w:sz w:val="20"/>
                <w:szCs w:val="20"/>
              </w:rPr>
            </w:pPr>
            <w:r w:rsidRPr="00131FBD">
              <w:rPr>
                <w:rFonts w:ascii="Arial" w:hAnsi="Arial" w:cs="Arial"/>
                <w:sz w:val="20"/>
                <w:szCs w:val="20"/>
              </w:rPr>
              <w:t xml:space="preserve">For Activity </w:t>
            </w:r>
            <w:r>
              <w:rPr>
                <w:rFonts w:ascii="Arial" w:hAnsi="Arial" w:cs="Arial"/>
                <w:sz w:val="20"/>
                <w:szCs w:val="20"/>
              </w:rPr>
              <w:t>2, expected outputs and/or outcomes for any other SPCC Youth Outcome Plan goals, by year</w:t>
            </w:r>
            <w:r w:rsidR="00437213">
              <w:rPr>
                <w:rFonts w:ascii="Arial" w:hAnsi="Arial" w:cs="Arial"/>
                <w:sz w:val="20"/>
                <w:szCs w:val="20"/>
              </w:rPr>
              <w:t xml:space="preserve"> (optional – not required!)</w:t>
            </w:r>
          </w:p>
          <w:p w14:paraId="43D06845" w14:textId="77777777" w:rsidR="008E0F92" w:rsidRPr="00131FBD" w:rsidRDefault="008E0F92">
            <w:pPr>
              <w:rPr>
                <w:rFonts w:ascii="Arial" w:hAnsi="Arial" w:cs="Arial"/>
                <w:sz w:val="20"/>
                <w:szCs w:val="20"/>
              </w:rPr>
            </w:pPr>
          </w:p>
          <w:p w14:paraId="2D3D057F" w14:textId="77777777" w:rsidR="008E0F92" w:rsidRDefault="008E0F92">
            <w:pPr>
              <w:rPr>
                <w:rFonts w:ascii="Arial" w:hAnsi="Arial" w:cs="Arial"/>
                <w:sz w:val="20"/>
                <w:szCs w:val="20"/>
              </w:rPr>
            </w:pPr>
            <w:r w:rsidRPr="001A4031">
              <w:rPr>
                <w:rFonts w:ascii="Arial" w:hAnsi="Arial" w:cs="Arial"/>
                <w:sz w:val="20"/>
                <w:szCs w:val="20"/>
              </w:rPr>
              <w:t>A) By Dec. 2026</w:t>
            </w:r>
          </w:p>
          <w:p w14:paraId="1908983B" w14:textId="77777777" w:rsidR="008E0F92" w:rsidRDefault="008E0F92">
            <w:pPr>
              <w:rPr>
                <w:rFonts w:ascii="Arial" w:hAnsi="Arial" w:cs="Arial"/>
                <w:sz w:val="20"/>
                <w:szCs w:val="20"/>
              </w:rPr>
            </w:pPr>
          </w:p>
          <w:p w14:paraId="79C4C0A9" w14:textId="77777777" w:rsidR="008E0F92" w:rsidRDefault="008E0F92">
            <w:pPr>
              <w:rPr>
                <w:rFonts w:ascii="Arial" w:hAnsi="Arial" w:cs="Arial"/>
                <w:sz w:val="20"/>
                <w:szCs w:val="20"/>
              </w:rPr>
            </w:pPr>
          </w:p>
          <w:p w14:paraId="0C1FFA33" w14:textId="77777777" w:rsidR="008E0F92" w:rsidRDefault="008E0F92">
            <w:pPr>
              <w:rPr>
                <w:rFonts w:ascii="Arial" w:hAnsi="Arial" w:cs="Arial"/>
                <w:sz w:val="20"/>
                <w:szCs w:val="20"/>
              </w:rPr>
            </w:pPr>
          </w:p>
          <w:p w14:paraId="41CE3218" w14:textId="77777777" w:rsidR="008E0F92" w:rsidRDefault="008E0F92">
            <w:pPr>
              <w:rPr>
                <w:rFonts w:ascii="Arial" w:hAnsi="Arial" w:cs="Arial"/>
                <w:sz w:val="20"/>
                <w:szCs w:val="20"/>
              </w:rPr>
            </w:pPr>
          </w:p>
          <w:p w14:paraId="1E64AC12" w14:textId="77777777" w:rsidR="008E0F92" w:rsidRDefault="008E0F92">
            <w:pPr>
              <w:rPr>
                <w:rFonts w:ascii="Arial" w:hAnsi="Arial" w:cs="Arial"/>
                <w:sz w:val="20"/>
                <w:szCs w:val="20"/>
              </w:rPr>
            </w:pPr>
          </w:p>
          <w:p w14:paraId="1729F0DA" w14:textId="77777777" w:rsidR="008E0F92" w:rsidRPr="001A4031" w:rsidRDefault="008E0F92">
            <w:pPr>
              <w:rPr>
                <w:rFonts w:ascii="Arial" w:hAnsi="Arial" w:cs="Arial"/>
                <w:sz w:val="20"/>
                <w:szCs w:val="20"/>
              </w:rPr>
            </w:pPr>
          </w:p>
          <w:p w14:paraId="3F09AB85" w14:textId="77777777" w:rsidR="008E0F92" w:rsidRPr="001A4031" w:rsidRDefault="008E0F92">
            <w:pPr>
              <w:rPr>
                <w:rFonts w:ascii="Arial" w:hAnsi="Arial" w:cs="Arial"/>
                <w:sz w:val="20"/>
                <w:szCs w:val="20"/>
              </w:rPr>
            </w:pPr>
          </w:p>
          <w:p w14:paraId="7105DC5D" w14:textId="77777777" w:rsidR="008E0F92" w:rsidRPr="001A4031" w:rsidRDefault="008E0F92">
            <w:pPr>
              <w:rPr>
                <w:rFonts w:ascii="Arial" w:hAnsi="Arial" w:cs="Arial"/>
                <w:sz w:val="20"/>
                <w:szCs w:val="20"/>
              </w:rPr>
            </w:pPr>
            <w:r w:rsidRPr="001A4031">
              <w:rPr>
                <w:rFonts w:ascii="Arial" w:hAnsi="Arial" w:cs="Arial"/>
                <w:sz w:val="20"/>
                <w:szCs w:val="20"/>
              </w:rPr>
              <w:t>B) By Dec. 2027</w:t>
            </w:r>
          </w:p>
          <w:p w14:paraId="08E3CDD4" w14:textId="77777777" w:rsidR="008E0F92" w:rsidRPr="001A4031" w:rsidRDefault="008E0F92">
            <w:pPr>
              <w:rPr>
                <w:rFonts w:ascii="Arial" w:hAnsi="Arial" w:cs="Arial"/>
                <w:sz w:val="20"/>
                <w:szCs w:val="20"/>
              </w:rPr>
            </w:pPr>
            <w:r w:rsidRPr="001A4031">
              <w:rPr>
                <w:rFonts w:ascii="Arial" w:hAnsi="Arial" w:cs="Arial"/>
                <w:sz w:val="20"/>
                <w:szCs w:val="20"/>
              </w:rPr>
              <w:t xml:space="preserve"> </w:t>
            </w:r>
          </w:p>
        </w:tc>
        <w:tc>
          <w:tcPr>
            <w:tcW w:w="3987" w:type="dxa"/>
          </w:tcPr>
          <w:p w14:paraId="265C0307" w14:textId="77777777" w:rsidR="008E0F92" w:rsidRPr="007563BA" w:rsidRDefault="008E0F92">
            <w:pPr>
              <w:pStyle w:val="ListParagraph"/>
              <w:numPr>
                <w:ilvl w:val="0"/>
                <w:numId w:val="27"/>
              </w:numPr>
              <w:rPr>
                <w:rFonts w:ascii="Arial" w:hAnsi="Arial" w:cs="Arial"/>
                <w:sz w:val="20"/>
                <w:szCs w:val="20"/>
              </w:rPr>
            </w:pPr>
          </w:p>
          <w:p w14:paraId="32ECE22F" w14:textId="77777777" w:rsidR="008E0F92" w:rsidRDefault="008E0F92">
            <w:pPr>
              <w:rPr>
                <w:rFonts w:ascii="Arial" w:hAnsi="Arial" w:cs="Arial"/>
                <w:sz w:val="20"/>
                <w:szCs w:val="20"/>
              </w:rPr>
            </w:pPr>
          </w:p>
          <w:p w14:paraId="44ADF938" w14:textId="77777777" w:rsidR="008E0F92" w:rsidRDefault="008E0F92">
            <w:pPr>
              <w:rPr>
                <w:rFonts w:ascii="Arial" w:hAnsi="Arial" w:cs="Arial"/>
                <w:sz w:val="20"/>
                <w:szCs w:val="20"/>
              </w:rPr>
            </w:pPr>
            <w:r w:rsidRPr="001A4031">
              <w:rPr>
                <w:rFonts w:ascii="Arial" w:hAnsi="Arial" w:cs="Arial"/>
                <w:sz w:val="20"/>
                <w:szCs w:val="20"/>
              </w:rPr>
              <w:t>A) By Dec. 2026</w:t>
            </w:r>
          </w:p>
          <w:p w14:paraId="613EB282" w14:textId="77777777" w:rsidR="008E0F92" w:rsidRDefault="008E0F92">
            <w:pPr>
              <w:rPr>
                <w:rFonts w:ascii="Arial" w:hAnsi="Arial" w:cs="Arial"/>
                <w:sz w:val="20"/>
                <w:szCs w:val="20"/>
              </w:rPr>
            </w:pPr>
          </w:p>
          <w:p w14:paraId="3D5304E9" w14:textId="77777777" w:rsidR="008E0F92" w:rsidRDefault="008E0F92">
            <w:pPr>
              <w:rPr>
                <w:rFonts w:ascii="Arial" w:hAnsi="Arial" w:cs="Arial"/>
                <w:sz w:val="20"/>
                <w:szCs w:val="20"/>
              </w:rPr>
            </w:pPr>
          </w:p>
          <w:p w14:paraId="34F036C3" w14:textId="77777777" w:rsidR="008E0F92" w:rsidRDefault="008E0F92">
            <w:pPr>
              <w:rPr>
                <w:rFonts w:ascii="Arial" w:hAnsi="Arial" w:cs="Arial"/>
                <w:sz w:val="20"/>
                <w:szCs w:val="20"/>
              </w:rPr>
            </w:pPr>
          </w:p>
          <w:p w14:paraId="7E71A1B1" w14:textId="77777777" w:rsidR="008E0F92" w:rsidRDefault="008E0F92">
            <w:pPr>
              <w:rPr>
                <w:rFonts w:ascii="Arial" w:hAnsi="Arial" w:cs="Arial"/>
                <w:sz w:val="20"/>
                <w:szCs w:val="20"/>
              </w:rPr>
            </w:pPr>
          </w:p>
          <w:p w14:paraId="6854EEBF" w14:textId="77777777" w:rsidR="008E0F92" w:rsidRDefault="008E0F92">
            <w:pPr>
              <w:rPr>
                <w:rFonts w:ascii="Arial" w:hAnsi="Arial" w:cs="Arial"/>
                <w:sz w:val="20"/>
                <w:szCs w:val="20"/>
              </w:rPr>
            </w:pPr>
          </w:p>
          <w:p w14:paraId="1D58015C" w14:textId="77777777" w:rsidR="008E0F92" w:rsidRPr="001A4031" w:rsidRDefault="008E0F92">
            <w:pPr>
              <w:rPr>
                <w:rFonts w:ascii="Arial" w:hAnsi="Arial" w:cs="Arial"/>
                <w:sz w:val="20"/>
                <w:szCs w:val="20"/>
              </w:rPr>
            </w:pPr>
          </w:p>
          <w:p w14:paraId="5438F672" w14:textId="77777777" w:rsidR="008E0F92" w:rsidRPr="001A4031" w:rsidRDefault="008E0F92">
            <w:pPr>
              <w:rPr>
                <w:rFonts w:ascii="Arial" w:hAnsi="Arial" w:cs="Arial"/>
                <w:sz w:val="20"/>
                <w:szCs w:val="20"/>
              </w:rPr>
            </w:pPr>
          </w:p>
          <w:p w14:paraId="28534CF5" w14:textId="77777777" w:rsidR="008E0F92" w:rsidRPr="001A4031" w:rsidRDefault="008E0F92">
            <w:pPr>
              <w:rPr>
                <w:rFonts w:ascii="Arial" w:hAnsi="Arial" w:cs="Arial"/>
                <w:sz w:val="20"/>
                <w:szCs w:val="20"/>
              </w:rPr>
            </w:pPr>
            <w:r w:rsidRPr="001A4031">
              <w:rPr>
                <w:rFonts w:ascii="Arial" w:hAnsi="Arial" w:cs="Arial"/>
                <w:sz w:val="20"/>
                <w:szCs w:val="20"/>
              </w:rPr>
              <w:t>B) By Dec. 2027</w:t>
            </w:r>
          </w:p>
          <w:p w14:paraId="1EBC08CE" w14:textId="77777777" w:rsidR="008E0F92" w:rsidRPr="001A4031" w:rsidRDefault="008E0F92">
            <w:pPr>
              <w:rPr>
                <w:rFonts w:ascii="Arial" w:hAnsi="Arial" w:cs="Arial"/>
                <w:sz w:val="20"/>
                <w:szCs w:val="20"/>
              </w:rPr>
            </w:pPr>
          </w:p>
        </w:tc>
      </w:tr>
      <w:tr w:rsidR="008E0F92" w:rsidRPr="00C91DE4" w14:paraId="0B3F44B7" w14:textId="77777777" w:rsidTr="008E0F92">
        <w:tc>
          <w:tcPr>
            <w:tcW w:w="3647" w:type="dxa"/>
          </w:tcPr>
          <w:p w14:paraId="159D120F" w14:textId="4096D271" w:rsidR="008E0F92" w:rsidRPr="007B2CCE" w:rsidRDefault="008E0F92" w:rsidP="007B2CCE">
            <w:pPr>
              <w:pStyle w:val="ListParagraph"/>
              <w:numPr>
                <w:ilvl w:val="0"/>
                <w:numId w:val="27"/>
              </w:numPr>
              <w:rPr>
                <w:rFonts w:ascii="Arial" w:hAnsi="Arial" w:cs="Arial"/>
                <w:sz w:val="20"/>
                <w:szCs w:val="20"/>
              </w:rPr>
            </w:pPr>
            <w:r w:rsidRPr="007B2CCE">
              <w:rPr>
                <w:rFonts w:ascii="Arial" w:hAnsi="Arial" w:cs="Arial"/>
                <w:sz w:val="20"/>
                <w:szCs w:val="20"/>
              </w:rPr>
              <w:t>Briefly describe activity #3</w:t>
            </w:r>
            <w:r w:rsidR="007B6A07">
              <w:rPr>
                <w:rFonts w:ascii="Arial" w:hAnsi="Arial" w:cs="Arial"/>
                <w:sz w:val="20"/>
                <w:szCs w:val="20"/>
              </w:rPr>
              <w:t>, focused on parents/caregivers</w:t>
            </w:r>
          </w:p>
          <w:p w14:paraId="45CA8325" w14:textId="77777777" w:rsidR="008E0F92" w:rsidRPr="001A4031" w:rsidRDefault="008E0F92" w:rsidP="007B2CCE">
            <w:pPr>
              <w:rPr>
                <w:rFonts w:ascii="Arial" w:hAnsi="Arial" w:cs="Arial"/>
                <w:sz w:val="20"/>
                <w:szCs w:val="20"/>
              </w:rPr>
            </w:pPr>
          </w:p>
          <w:p w14:paraId="0515F70A" w14:textId="77777777" w:rsidR="008E0F92" w:rsidRDefault="008E0F92" w:rsidP="007B2CCE">
            <w:pPr>
              <w:rPr>
                <w:rFonts w:ascii="Arial" w:hAnsi="Arial" w:cs="Arial"/>
                <w:sz w:val="20"/>
                <w:szCs w:val="20"/>
              </w:rPr>
            </w:pPr>
          </w:p>
          <w:p w14:paraId="36B2F0E2" w14:textId="77777777" w:rsidR="008E0F92" w:rsidRDefault="008E0F92" w:rsidP="007B2CCE">
            <w:pPr>
              <w:rPr>
                <w:rFonts w:ascii="Arial" w:hAnsi="Arial" w:cs="Arial"/>
                <w:sz w:val="20"/>
                <w:szCs w:val="20"/>
              </w:rPr>
            </w:pPr>
          </w:p>
          <w:p w14:paraId="052D7AD1" w14:textId="77777777" w:rsidR="008E0F92" w:rsidRDefault="008E0F92" w:rsidP="007B2CCE">
            <w:pPr>
              <w:rPr>
                <w:rFonts w:ascii="Arial" w:hAnsi="Arial" w:cs="Arial"/>
                <w:sz w:val="20"/>
                <w:szCs w:val="20"/>
              </w:rPr>
            </w:pPr>
          </w:p>
          <w:p w14:paraId="2CF51836" w14:textId="77777777" w:rsidR="008E0F92" w:rsidRDefault="008E0F92" w:rsidP="007B2CCE">
            <w:pPr>
              <w:rPr>
                <w:rFonts w:ascii="Arial" w:hAnsi="Arial" w:cs="Arial"/>
                <w:sz w:val="20"/>
                <w:szCs w:val="20"/>
              </w:rPr>
            </w:pPr>
          </w:p>
          <w:p w14:paraId="51AEA077" w14:textId="24FAFA17" w:rsidR="008E0F92" w:rsidRDefault="008E0F92" w:rsidP="007B2CCE">
            <w:pPr>
              <w:rPr>
                <w:rFonts w:ascii="Arial" w:hAnsi="Arial" w:cs="Arial"/>
                <w:sz w:val="20"/>
                <w:szCs w:val="20"/>
              </w:rPr>
            </w:pPr>
            <w:r w:rsidRPr="001A4031">
              <w:rPr>
                <w:rFonts w:ascii="Arial" w:hAnsi="Arial" w:cs="Arial"/>
                <w:sz w:val="20"/>
                <w:szCs w:val="20"/>
              </w:rPr>
              <w:t xml:space="preserve">Each </w:t>
            </w:r>
            <w:r>
              <w:rPr>
                <w:rFonts w:ascii="Arial" w:hAnsi="Arial" w:cs="Arial"/>
                <w:sz w:val="20"/>
                <w:szCs w:val="20"/>
              </w:rPr>
              <w:t>parent/caregiver</w:t>
            </w:r>
            <w:r w:rsidRPr="001A4031">
              <w:rPr>
                <w:rFonts w:ascii="Arial" w:hAnsi="Arial" w:cs="Arial"/>
                <w:sz w:val="20"/>
                <w:szCs w:val="20"/>
              </w:rPr>
              <w:t xml:space="preserve"> will receive ___ hours of this activity per week during the school year </w:t>
            </w:r>
          </w:p>
          <w:p w14:paraId="334ECEB2" w14:textId="77777777" w:rsidR="008E0F92" w:rsidRDefault="008E0F92" w:rsidP="007B2CCE">
            <w:pPr>
              <w:rPr>
                <w:rFonts w:ascii="Arial" w:hAnsi="Arial" w:cs="Arial"/>
                <w:sz w:val="20"/>
                <w:szCs w:val="20"/>
              </w:rPr>
            </w:pPr>
          </w:p>
          <w:p w14:paraId="715C57DB" w14:textId="77777777" w:rsidR="008E0F92" w:rsidRDefault="008E0F92" w:rsidP="007B2CCE">
            <w:pPr>
              <w:rPr>
                <w:rFonts w:ascii="Arial" w:hAnsi="Arial" w:cs="Arial"/>
                <w:sz w:val="20"/>
                <w:szCs w:val="20"/>
              </w:rPr>
            </w:pPr>
            <w:r w:rsidRPr="001A4031">
              <w:rPr>
                <w:rFonts w:ascii="Arial" w:hAnsi="Arial" w:cs="Arial"/>
                <w:sz w:val="20"/>
                <w:szCs w:val="20"/>
              </w:rPr>
              <w:t>and/or</w:t>
            </w:r>
          </w:p>
          <w:p w14:paraId="7EA35A8D" w14:textId="77777777" w:rsidR="008E0F92" w:rsidRPr="001A4031" w:rsidRDefault="008E0F92" w:rsidP="007B2CCE">
            <w:pPr>
              <w:rPr>
                <w:rFonts w:ascii="Arial" w:hAnsi="Arial" w:cs="Arial"/>
                <w:sz w:val="20"/>
                <w:szCs w:val="20"/>
              </w:rPr>
            </w:pPr>
          </w:p>
          <w:p w14:paraId="5BD5C5F0" w14:textId="77777777" w:rsidR="008E0F92" w:rsidRPr="001A4031" w:rsidRDefault="008E0F92" w:rsidP="007B2CCE">
            <w:pPr>
              <w:rPr>
                <w:rFonts w:ascii="Arial" w:hAnsi="Arial" w:cs="Arial"/>
                <w:sz w:val="20"/>
                <w:szCs w:val="20"/>
              </w:rPr>
            </w:pPr>
            <w:r w:rsidRPr="001A4031">
              <w:rPr>
                <w:rFonts w:ascii="Arial" w:hAnsi="Arial" w:cs="Arial"/>
                <w:sz w:val="20"/>
                <w:szCs w:val="20"/>
              </w:rPr>
              <w:t>____ hours of this activity per week during the summer</w:t>
            </w:r>
          </w:p>
          <w:p w14:paraId="331765A0" w14:textId="77777777" w:rsidR="008E0F92" w:rsidRPr="001A4031" w:rsidRDefault="008E0F92" w:rsidP="007B2CCE">
            <w:pPr>
              <w:rPr>
                <w:rFonts w:ascii="Arial" w:hAnsi="Arial" w:cs="Arial"/>
                <w:sz w:val="20"/>
                <w:szCs w:val="20"/>
              </w:rPr>
            </w:pPr>
          </w:p>
          <w:p w14:paraId="23A27202" w14:textId="77777777" w:rsidR="008E0F92" w:rsidRPr="001A4031" w:rsidRDefault="008E0F92" w:rsidP="007B2CCE">
            <w:pPr>
              <w:rPr>
                <w:rFonts w:ascii="Arial" w:hAnsi="Arial" w:cs="Arial"/>
                <w:sz w:val="20"/>
                <w:szCs w:val="20"/>
              </w:rPr>
            </w:pPr>
          </w:p>
          <w:p w14:paraId="0E09B23E" w14:textId="763A6E0F" w:rsidR="008E0F92" w:rsidRPr="001A4031" w:rsidRDefault="008E0F92" w:rsidP="007B2CCE">
            <w:pPr>
              <w:rPr>
                <w:rFonts w:ascii="Arial" w:hAnsi="Arial" w:cs="Arial"/>
                <w:sz w:val="20"/>
                <w:szCs w:val="20"/>
              </w:rPr>
            </w:pPr>
            <w:r>
              <w:rPr>
                <w:rFonts w:ascii="Arial" w:hAnsi="Arial" w:cs="Arial"/>
                <w:sz w:val="20"/>
                <w:szCs w:val="20"/>
              </w:rPr>
              <w:t>_</w:t>
            </w:r>
            <w:proofErr w:type="gramStart"/>
            <w:r>
              <w:rPr>
                <w:rFonts w:ascii="Arial" w:hAnsi="Arial" w:cs="Arial"/>
                <w:sz w:val="20"/>
                <w:szCs w:val="20"/>
              </w:rPr>
              <w:t xml:space="preserve">_  </w:t>
            </w:r>
            <w:r w:rsidRPr="00710802">
              <w:rPr>
                <w:rFonts w:ascii="Arial" w:hAnsi="Arial" w:cs="Arial"/>
                <w:sz w:val="20"/>
                <w:szCs w:val="20"/>
              </w:rPr>
              <w:t>Check</w:t>
            </w:r>
            <w:proofErr w:type="gramEnd"/>
            <w:r w:rsidRPr="00710802">
              <w:rPr>
                <w:rFonts w:ascii="Arial" w:hAnsi="Arial" w:cs="Arial"/>
                <w:sz w:val="20"/>
                <w:szCs w:val="20"/>
              </w:rPr>
              <w:t xml:space="preserve"> here if this is a new activity</w:t>
            </w:r>
          </w:p>
        </w:tc>
        <w:tc>
          <w:tcPr>
            <w:tcW w:w="5294" w:type="dxa"/>
          </w:tcPr>
          <w:p w14:paraId="33C38034" w14:textId="7CAEB640" w:rsidR="008E0F92" w:rsidRPr="007B2CCE" w:rsidRDefault="008E0F92" w:rsidP="007B2CCE">
            <w:pPr>
              <w:pStyle w:val="ListParagraph"/>
              <w:numPr>
                <w:ilvl w:val="0"/>
                <w:numId w:val="27"/>
              </w:numPr>
              <w:rPr>
                <w:rFonts w:ascii="Arial" w:hAnsi="Arial" w:cs="Arial"/>
                <w:sz w:val="20"/>
                <w:szCs w:val="20"/>
              </w:rPr>
            </w:pPr>
            <w:r w:rsidRPr="007B2CCE">
              <w:rPr>
                <w:rFonts w:ascii="Arial" w:hAnsi="Arial" w:cs="Arial"/>
                <w:sz w:val="20"/>
                <w:szCs w:val="20"/>
              </w:rPr>
              <w:t xml:space="preserve">For Activity </w:t>
            </w:r>
            <w:r>
              <w:rPr>
                <w:rFonts w:ascii="Arial" w:hAnsi="Arial" w:cs="Arial"/>
                <w:sz w:val="20"/>
                <w:szCs w:val="20"/>
              </w:rPr>
              <w:t>3</w:t>
            </w:r>
            <w:r w:rsidRPr="007B2CCE">
              <w:rPr>
                <w:rFonts w:ascii="Arial" w:hAnsi="Arial" w:cs="Arial"/>
                <w:sz w:val="20"/>
                <w:szCs w:val="20"/>
              </w:rPr>
              <w:t>, expected outputs and/or outcomes, by year:</w:t>
            </w:r>
          </w:p>
          <w:p w14:paraId="6E1A2447" w14:textId="77777777" w:rsidR="008E0F92" w:rsidRPr="00131FBD" w:rsidRDefault="008E0F92" w:rsidP="007B2CCE">
            <w:pPr>
              <w:rPr>
                <w:rFonts w:ascii="Arial" w:hAnsi="Arial" w:cs="Arial"/>
                <w:sz w:val="20"/>
                <w:szCs w:val="20"/>
              </w:rPr>
            </w:pPr>
          </w:p>
          <w:p w14:paraId="7BEEAC61" w14:textId="77777777" w:rsidR="008E0F92" w:rsidRDefault="008E0F92" w:rsidP="007B2CCE">
            <w:pPr>
              <w:rPr>
                <w:rFonts w:ascii="Arial" w:hAnsi="Arial" w:cs="Arial"/>
                <w:sz w:val="20"/>
                <w:szCs w:val="20"/>
              </w:rPr>
            </w:pPr>
            <w:r w:rsidRPr="001A4031">
              <w:rPr>
                <w:rFonts w:ascii="Arial" w:hAnsi="Arial" w:cs="Arial"/>
                <w:sz w:val="20"/>
                <w:szCs w:val="20"/>
              </w:rPr>
              <w:t>A) By Dec. 2026</w:t>
            </w:r>
          </w:p>
          <w:p w14:paraId="0E57F75C" w14:textId="77777777" w:rsidR="008E0F92" w:rsidRDefault="008E0F92" w:rsidP="007B2CCE">
            <w:pPr>
              <w:rPr>
                <w:rFonts w:ascii="Arial" w:hAnsi="Arial" w:cs="Arial"/>
                <w:sz w:val="20"/>
                <w:szCs w:val="20"/>
              </w:rPr>
            </w:pPr>
          </w:p>
          <w:p w14:paraId="5FB92A1C" w14:textId="77777777" w:rsidR="008E0F92" w:rsidRDefault="008E0F92" w:rsidP="007B2CCE">
            <w:pPr>
              <w:rPr>
                <w:rFonts w:ascii="Arial" w:hAnsi="Arial" w:cs="Arial"/>
                <w:sz w:val="20"/>
                <w:szCs w:val="20"/>
              </w:rPr>
            </w:pPr>
          </w:p>
          <w:p w14:paraId="5D915C05" w14:textId="77777777" w:rsidR="008E0F92" w:rsidRDefault="008E0F92" w:rsidP="007B2CCE">
            <w:pPr>
              <w:rPr>
                <w:rFonts w:ascii="Arial" w:hAnsi="Arial" w:cs="Arial"/>
                <w:sz w:val="20"/>
                <w:szCs w:val="20"/>
              </w:rPr>
            </w:pPr>
          </w:p>
          <w:p w14:paraId="2C842294" w14:textId="77777777" w:rsidR="008E0F92" w:rsidRDefault="008E0F92" w:rsidP="007B2CCE">
            <w:pPr>
              <w:rPr>
                <w:rFonts w:ascii="Arial" w:hAnsi="Arial" w:cs="Arial"/>
                <w:sz w:val="20"/>
                <w:szCs w:val="20"/>
              </w:rPr>
            </w:pPr>
          </w:p>
          <w:p w14:paraId="642F5DC8" w14:textId="77777777" w:rsidR="008E0F92" w:rsidRDefault="008E0F92" w:rsidP="007B2CCE">
            <w:pPr>
              <w:rPr>
                <w:rFonts w:ascii="Arial" w:hAnsi="Arial" w:cs="Arial"/>
                <w:sz w:val="20"/>
                <w:szCs w:val="20"/>
              </w:rPr>
            </w:pPr>
          </w:p>
          <w:p w14:paraId="082DAF94" w14:textId="77777777" w:rsidR="008E0F92" w:rsidRPr="001A4031" w:rsidRDefault="008E0F92" w:rsidP="007B2CCE">
            <w:pPr>
              <w:rPr>
                <w:rFonts w:ascii="Arial" w:hAnsi="Arial" w:cs="Arial"/>
                <w:sz w:val="20"/>
                <w:szCs w:val="20"/>
              </w:rPr>
            </w:pPr>
          </w:p>
          <w:p w14:paraId="5BB58626" w14:textId="77777777" w:rsidR="008E0F92" w:rsidRPr="001A4031" w:rsidRDefault="008E0F92" w:rsidP="007B2CCE">
            <w:pPr>
              <w:rPr>
                <w:rFonts w:ascii="Arial" w:hAnsi="Arial" w:cs="Arial"/>
                <w:sz w:val="20"/>
                <w:szCs w:val="20"/>
              </w:rPr>
            </w:pPr>
          </w:p>
          <w:p w14:paraId="5DE84149" w14:textId="77777777" w:rsidR="008E0F92" w:rsidRPr="001A4031" w:rsidRDefault="008E0F92" w:rsidP="007B2CCE">
            <w:pPr>
              <w:rPr>
                <w:rFonts w:ascii="Arial" w:hAnsi="Arial" w:cs="Arial"/>
                <w:sz w:val="20"/>
                <w:szCs w:val="20"/>
              </w:rPr>
            </w:pPr>
            <w:r w:rsidRPr="001A4031">
              <w:rPr>
                <w:rFonts w:ascii="Arial" w:hAnsi="Arial" w:cs="Arial"/>
                <w:sz w:val="20"/>
                <w:szCs w:val="20"/>
              </w:rPr>
              <w:t>B) By Dec. 2027</w:t>
            </w:r>
          </w:p>
          <w:p w14:paraId="0C7301C9" w14:textId="01AC6CDD" w:rsidR="008E0F92" w:rsidRPr="001A4031" w:rsidRDefault="008E0F92" w:rsidP="007B2CCE">
            <w:pPr>
              <w:rPr>
                <w:rFonts w:ascii="Arial" w:hAnsi="Arial" w:cs="Arial"/>
                <w:sz w:val="20"/>
                <w:szCs w:val="20"/>
              </w:rPr>
            </w:pPr>
          </w:p>
        </w:tc>
        <w:tc>
          <w:tcPr>
            <w:tcW w:w="3987" w:type="dxa"/>
          </w:tcPr>
          <w:p w14:paraId="33182AED" w14:textId="77777777" w:rsidR="008E0F92" w:rsidRPr="00C91DE4" w:rsidRDefault="008E0F92" w:rsidP="006C760F">
            <w:pPr>
              <w:rPr>
                <w:rFonts w:ascii="Arial" w:hAnsi="Arial" w:cs="Arial"/>
                <w:sz w:val="20"/>
                <w:szCs w:val="20"/>
              </w:rPr>
            </w:pPr>
            <w:r w:rsidRPr="001A4031">
              <w:rPr>
                <w:rFonts w:ascii="Arial" w:hAnsi="Arial" w:cs="Arial"/>
                <w:sz w:val="20"/>
                <w:szCs w:val="20"/>
              </w:rPr>
              <w:t>3)</w:t>
            </w:r>
          </w:p>
          <w:p w14:paraId="430EF2C6" w14:textId="77777777" w:rsidR="008E0F92" w:rsidRDefault="008E0F92" w:rsidP="180BD948">
            <w:pPr>
              <w:rPr>
                <w:rFonts w:ascii="Arial" w:hAnsi="Arial" w:cs="Arial"/>
                <w:sz w:val="20"/>
                <w:szCs w:val="20"/>
              </w:rPr>
            </w:pPr>
          </w:p>
          <w:p w14:paraId="2F84808E" w14:textId="77777777" w:rsidR="008E0F92" w:rsidRDefault="008E0F92" w:rsidP="007B2CCE">
            <w:pPr>
              <w:rPr>
                <w:rFonts w:ascii="Arial" w:hAnsi="Arial" w:cs="Arial"/>
                <w:sz w:val="20"/>
                <w:szCs w:val="20"/>
              </w:rPr>
            </w:pPr>
            <w:r w:rsidRPr="001A4031">
              <w:rPr>
                <w:rFonts w:ascii="Arial" w:hAnsi="Arial" w:cs="Arial"/>
                <w:sz w:val="20"/>
                <w:szCs w:val="20"/>
              </w:rPr>
              <w:t>A) By Dec. 2026</w:t>
            </w:r>
          </w:p>
          <w:p w14:paraId="09448D46" w14:textId="77777777" w:rsidR="008E0F92" w:rsidRDefault="008E0F92" w:rsidP="007B2CCE">
            <w:pPr>
              <w:rPr>
                <w:rFonts w:ascii="Arial" w:hAnsi="Arial" w:cs="Arial"/>
                <w:sz w:val="20"/>
                <w:szCs w:val="20"/>
              </w:rPr>
            </w:pPr>
          </w:p>
          <w:p w14:paraId="25EC670F" w14:textId="77777777" w:rsidR="008E0F92" w:rsidRDefault="008E0F92" w:rsidP="007B2CCE">
            <w:pPr>
              <w:rPr>
                <w:rFonts w:ascii="Arial" w:hAnsi="Arial" w:cs="Arial"/>
                <w:sz w:val="20"/>
                <w:szCs w:val="20"/>
              </w:rPr>
            </w:pPr>
          </w:p>
          <w:p w14:paraId="793A7FDD" w14:textId="77777777" w:rsidR="008E0F92" w:rsidRDefault="008E0F92" w:rsidP="007B2CCE">
            <w:pPr>
              <w:rPr>
                <w:rFonts w:ascii="Arial" w:hAnsi="Arial" w:cs="Arial"/>
                <w:sz w:val="20"/>
                <w:szCs w:val="20"/>
              </w:rPr>
            </w:pPr>
          </w:p>
          <w:p w14:paraId="5448442F" w14:textId="77777777" w:rsidR="008E0F92" w:rsidRDefault="008E0F92" w:rsidP="007B2CCE">
            <w:pPr>
              <w:rPr>
                <w:rFonts w:ascii="Arial" w:hAnsi="Arial" w:cs="Arial"/>
                <w:sz w:val="20"/>
                <w:szCs w:val="20"/>
              </w:rPr>
            </w:pPr>
          </w:p>
          <w:p w14:paraId="736CA580" w14:textId="77777777" w:rsidR="008E0F92" w:rsidRDefault="008E0F92" w:rsidP="007B2CCE">
            <w:pPr>
              <w:rPr>
                <w:rFonts w:ascii="Arial" w:hAnsi="Arial" w:cs="Arial"/>
                <w:sz w:val="20"/>
                <w:szCs w:val="20"/>
              </w:rPr>
            </w:pPr>
          </w:p>
          <w:p w14:paraId="2A1604F4" w14:textId="77777777" w:rsidR="008E0F92" w:rsidRPr="001A4031" w:rsidRDefault="008E0F92" w:rsidP="007B2CCE">
            <w:pPr>
              <w:rPr>
                <w:rFonts w:ascii="Arial" w:hAnsi="Arial" w:cs="Arial"/>
                <w:sz w:val="20"/>
                <w:szCs w:val="20"/>
              </w:rPr>
            </w:pPr>
          </w:p>
          <w:p w14:paraId="29C8DC3C" w14:textId="77777777" w:rsidR="008E0F92" w:rsidRPr="001A4031" w:rsidRDefault="008E0F92" w:rsidP="007B2CCE">
            <w:pPr>
              <w:rPr>
                <w:rFonts w:ascii="Arial" w:hAnsi="Arial" w:cs="Arial"/>
                <w:sz w:val="20"/>
                <w:szCs w:val="20"/>
              </w:rPr>
            </w:pPr>
          </w:p>
          <w:p w14:paraId="19B5AA3D" w14:textId="77777777" w:rsidR="008E0F92" w:rsidRPr="001A4031" w:rsidRDefault="008E0F92" w:rsidP="007B2CCE">
            <w:pPr>
              <w:rPr>
                <w:rFonts w:ascii="Arial" w:hAnsi="Arial" w:cs="Arial"/>
                <w:sz w:val="20"/>
                <w:szCs w:val="20"/>
              </w:rPr>
            </w:pPr>
            <w:r w:rsidRPr="001A4031">
              <w:rPr>
                <w:rFonts w:ascii="Arial" w:hAnsi="Arial" w:cs="Arial"/>
                <w:sz w:val="20"/>
                <w:szCs w:val="20"/>
              </w:rPr>
              <w:t>B) By Dec. 2027</w:t>
            </w:r>
          </w:p>
          <w:p w14:paraId="72DC5F41" w14:textId="297247DF" w:rsidR="008E0F92" w:rsidRPr="00C91DE4" w:rsidRDefault="008E0F92" w:rsidP="180BD948">
            <w:pPr>
              <w:rPr>
                <w:rFonts w:ascii="Arial" w:hAnsi="Arial" w:cs="Arial"/>
                <w:sz w:val="20"/>
                <w:szCs w:val="20"/>
              </w:rPr>
            </w:pPr>
          </w:p>
        </w:tc>
      </w:tr>
    </w:tbl>
    <w:p w14:paraId="33521D5E" w14:textId="77777777" w:rsidR="007E7F14" w:rsidRDefault="007E7F14" w:rsidP="180BD948">
      <w:pPr>
        <w:sectPr w:rsidR="007E7F14" w:rsidSect="00446BF8">
          <w:pgSz w:w="15840" w:h="12240" w:orient="landscape"/>
          <w:pgMar w:top="720" w:right="720" w:bottom="720" w:left="720" w:header="720" w:footer="720" w:gutter="0"/>
          <w:cols w:space="720"/>
          <w:docGrid w:linePitch="326"/>
        </w:sectPr>
      </w:pPr>
    </w:p>
    <w:p w14:paraId="153BDCF3" w14:textId="6A924DA0" w:rsidR="00951DC1" w:rsidRDefault="00951DC1" w:rsidP="180BD948"/>
    <w:p w14:paraId="5EA6D4E6" w14:textId="617B6FDB" w:rsidR="00F628B1" w:rsidRPr="00F628B1" w:rsidRDefault="00F628B1" w:rsidP="00951DC1">
      <w:pPr>
        <w:rPr>
          <w:rFonts w:ascii="Arial" w:hAnsi="Arial" w:cs="Arial"/>
          <w:sz w:val="22"/>
          <w:szCs w:val="22"/>
        </w:rPr>
      </w:pPr>
      <w:r w:rsidRPr="6DDDCFAB">
        <w:rPr>
          <w:rFonts w:ascii="Arial" w:hAnsi="Arial" w:cs="Arial"/>
          <w:sz w:val="22"/>
          <w:szCs w:val="22"/>
        </w:rPr>
        <w:t>For</w:t>
      </w:r>
      <w:r w:rsidR="00AF6E98">
        <w:rPr>
          <w:rFonts w:ascii="Arial" w:hAnsi="Arial" w:cs="Arial"/>
          <w:sz w:val="22"/>
          <w:szCs w:val="22"/>
        </w:rPr>
        <w:t xml:space="preserve"> the following</w:t>
      </w:r>
      <w:r w:rsidRPr="6DDDCFAB">
        <w:rPr>
          <w:rFonts w:ascii="Arial" w:hAnsi="Arial" w:cs="Arial"/>
          <w:sz w:val="22"/>
          <w:szCs w:val="22"/>
        </w:rPr>
        <w:t xml:space="preserve"> questions, our review team would strongly prefer brief answers </w:t>
      </w:r>
      <w:r w:rsidR="00BB7899" w:rsidRPr="6DDDCFAB">
        <w:rPr>
          <w:rFonts w:ascii="Arial" w:hAnsi="Arial" w:cs="Arial"/>
          <w:sz w:val="22"/>
          <w:szCs w:val="22"/>
        </w:rPr>
        <w:t xml:space="preserve">of </w:t>
      </w:r>
      <w:r w:rsidR="00E42529">
        <w:rPr>
          <w:rFonts w:ascii="Arial" w:hAnsi="Arial" w:cs="Arial"/>
          <w:sz w:val="22"/>
          <w:szCs w:val="22"/>
        </w:rPr>
        <w:t>5</w:t>
      </w:r>
      <w:r w:rsidR="004E0A49">
        <w:rPr>
          <w:rFonts w:ascii="Arial" w:hAnsi="Arial" w:cs="Arial"/>
          <w:sz w:val="22"/>
          <w:szCs w:val="22"/>
        </w:rPr>
        <w:t>-10</w:t>
      </w:r>
      <w:r w:rsidRPr="6DDDCFAB">
        <w:rPr>
          <w:rFonts w:ascii="Arial" w:hAnsi="Arial" w:cs="Arial"/>
          <w:sz w:val="22"/>
          <w:szCs w:val="22"/>
        </w:rPr>
        <w:t xml:space="preserve"> sentences</w:t>
      </w:r>
      <w:r w:rsidR="00BB7899" w:rsidRPr="6DDDCFAB">
        <w:rPr>
          <w:rFonts w:ascii="Arial" w:hAnsi="Arial" w:cs="Arial"/>
          <w:sz w:val="22"/>
          <w:szCs w:val="22"/>
        </w:rPr>
        <w:t>. T</w:t>
      </w:r>
      <w:r w:rsidRPr="6DDDCFAB">
        <w:rPr>
          <w:rFonts w:ascii="Arial" w:hAnsi="Arial" w:cs="Arial"/>
          <w:sz w:val="22"/>
          <w:szCs w:val="22"/>
        </w:rPr>
        <w:t xml:space="preserve">he word limits are here to indicate the </w:t>
      </w:r>
      <w:r w:rsidRPr="6DDDCFAB">
        <w:rPr>
          <w:rFonts w:ascii="Arial" w:hAnsi="Arial" w:cs="Arial"/>
          <w:b/>
          <w:bCs/>
          <w:sz w:val="22"/>
          <w:szCs w:val="22"/>
        </w:rPr>
        <w:t>maximum</w:t>
      </w:r>
      <w:r w:rsidRPr="6DDDCFAB">
        <w:rPr>
          <w:rFonts w:ascii="Arial" w:hAnsi="Arial" w:cs="Arial"/>
          <w:sz w:val="22"/>
          <w:szCs w:val="22"/>
        </w:rPr>
        <w:t xml:space="preserve"> number of words</w:t>
      </w:r>
      <w:r w:rsidR="00BB7899" w:rsidRPr="6DDDCFAB">
        <w:rPr>
          <w:rFonts w:ascii="Arial" w:hAnsi="Arial" w:cs="Arial"/>
          <w:sz w:val="22"/>
          <w:szCs w:val="22"/>
        </w:rPr>
        <w:t>. You do NOT need write the maximum number of words!</w:t>
      </w:r>
    </w:p>
    <w:p w14:paraId="34982028" w14:textId="77777777" w:rsidR="007E6616" w:rsidRPr="00DE6D89" w:rsidRDefault="007E6616" w:rsidP="001A3E28">
      <w:pPr>
        <w:rPr>
          <w:rFonts w:ascii="Arial" w:hAnsi="Arial"/>
          <w:sz w:val="22"/>
          <w:szCs w:val="20"/>
        </w:rPr>
      </w:pPr>
    </w:p>
    <w:p w14:paraId="62626C2D" w14:textId="6A677404" w:rsidR="004443C6" w:rsidRDefault="004443C6" w:rsidP="000B71FF">
      <w:pPr>
        <w:pStyle w:val="ListParagraph"/>
        <w:numPr>
          <w:ilvl w:val="0"/>
          <w:numId w:val="11"/>
        </w:numPr>
        <w:rPr>
          <w:rFonts w:ascii="Arial" w:hAnsi="Arial"/>
          <w:sz w:val="22"/>
          <w:szCs w:val="20"/>
        </w:rPr>
      </w:pPr>
      <w:r>
        <w:rPr>
          <w:rFonts w:ascii="Arial" w:hAnsi="Arial"/>
          <w:sz w:val="22"/>
          <w:szCs w:val="20"/>
        </w:rPr>
        <w:t xml:space="preserve">Describe why your project is needed in our community and include </w:t>
      </w:r>
      <w:r w:rsidR="00D60658">
        <w:rPr>
          <w:rFonts w:ascii="Arial" w:hAnsi="Arial"/>
          <w:sz w:val="22"/>
          <w:szCs w:val="20"/>
        </w:rPr>
        <w:t>r</w:t>
      </w:r>
      <w:r w:rsidR="00D60658" w:rsidRPr="00D60658">
        <w:rPr>
          <w:rFonts w:ascii="Arial" w:hAnsi="Arial"/>
          <w:sz w:val="22"/>
          <w:szCs w:val="20"/>
        </w:rPr>
        <w:t>elevant data from your organization</w:t>
      </w:r>
      <w:r w:rsidR="00D60658">
        <w:rPr>
          <w:rFonts w:ascii="Arial" w:hAnsi="Arial"/>
          <w:sz w:val="22"/>
          <w:szCs w:val="20"/>
        </w:rPr>
        <w:t>, observations form your work,</w:t>
      </w:r>
      <w:r w:rsidR="00D60658" w:rsidRPr="00D60658">
        <w:rPr>
          <w:rFonts w:ascii="Arial" w:hAnsi="Arial"/>
          <w:sz w:val="22"/>
          <w:szCs w:val="20"/>
        </w:rPr>
        <w:t xml:space="preserve"> and/or public </w:t>
      </w:r>
      <w:r w:rsidR="00D60658">
        <w:rPr>
          <w:rFonts w:ascii="Arial" w:hAnsi="Arial"/>
          <w:sz w:val="22"/>
          <w:szCs w:val="20"/>
        </w:rPr>
        <w:t xml:space="preserve">data </w:t>
      </w:r>
      <w:r w:rsidR="00D60658" w:rsidRPr="00D60658">
        <w:rPr>
          <w:rFonts w:ascii="Arial" w:hAnsi="Arial"/>
          <w:sz w:val="22"/>
          <w:szCs w:val="20"/>
        </w:rPr>
        <w:t xml:space="preserve">sources </w:t>
      </w:r>
      <w:r w:rsidR="00E31BD2">
        <w:rPr>
          <w:rFonts w:ascii="Arial" w:hAnsi="Arial"/>
          <w:sz w:val="22"/>
          <w:szCs w:val="20"/>
        </w:rPr>
        <w:t>(qualitative and/or quantitative)</w:t>
      </w:r>
      <w:r>
        <w:rPr>
          <w:rFonts w:ascii="Arial" w:hAnsi="Arial"/>
          <w:sz w:val="22"/>
          <w:szCs w:val="20"/>
        </w:rPr>
        <w:t xml:space="preserve"> </w:t>
      </w:r>
      <w:r w:rsidR="00D60658">
        <w:rPr>
          <w:rFonts w:ascii="Arial" w:hAnsi="Arial"/>
          <w:sz w:val="22"/>
          <w:szCs w:val="20"/>
        </w:rPr>
        <w:t xml:space="preserve">that </w:t>
      </w:r>
      <w:r>
        <w:rPr>
          <w:rFonts w:ascii="Arial" w:hAnsi="Arial"/>
          <w:sz w:val="22"/>
          <w:szCs w:val="20"/>
        </w:rPr>
        <w:t>you use to identify those needs. (</w:t>
      </w:r>
      <w:proofErr w:type="gramStart"/>
      <w:r>
        <w:rPr>
          <w:rFonts w:ascii="Arial" w:hAnsi="Arial"/>
          <w:sz w:val="22"/>
          <w:szCs w:val="20"/>
        </w:rPr>
        <w:t>300 word</w:t>
      </w:r>
      <w:proofErr w:type="gramEnd"/>
      <w:r>
        <w:rPr>
          <w:rFonts w:ascii="Arial" w:hAnsi="Arial"/>
          <w:sz w:val="22"/>
          <w:szCs w:val="20"/>
        </w:rPr>
        <w:t xml:space="preserve"> limit)</w:t>
      </w:r>
    </w:p>
    <w:p w14:paraId="20B1929C" w14:textId="77777777" w:rsidR="004443C6" w:rsidRDefault="004443C6" w:rsidP="004443C6">
      <w:pPr>
        <w:pStyle w:val="ListParagraph"/>
        <w:rPr>
          <w:rFonts w:ascii="Arial" w:hAnsi="Arial"/>
          <w:sz w:val="22"/>
          <w:szCs w:val="20"/>
        </w:rPr>
      </w:pPr>
    </w:p>
    <w:p w14:paraId="4B167C1E" w14:textId="3B8BF058" w:rsidR="00AC7A10" w:rsidRDefault="00F628B1" w:rsidP="000B71FF">
      <w:pPr>
        <w:pStyle w:val="ListParagraph"/>
        <w:numPr>
          <w:ilvl w:val="0"/>
          <w:numId w:val="11"/>
        </w:numPr>
        <w:rPr>
          <w:rFonts w:ascii="Arial" w:hAnsi="Arial"/>
          <w:sz w:val="22"/>
          <w:szCs w:val="22"/>
        </w:rPr>
      </w:pPr>
      <w:r w:rsidRPr="5CC13A02">
        <w:rPr>
          <w:rFonts w:ascii="Arial" w:hAnsi="Arial"/>
          <w:sz w:val="22"/>
          <w:szCs w:val="22"/>
        </w:rPr>
        <w:t xml:space="preserve">Why do you believe this program is likely to </w:t>
      </w:r>
      <w:r w:rsidR="00751EB3">
        <w:rPr>
          <w:rFonts w:ascii="Arial" w:hAnsi="Arial"/>
          <w:sz w:val="22"/>
          <w:szCs w:val="22"/>
        </w:rPr>
        <w:t>keep young people safe and free from abuse and neglect,</w:t>
      </w:r>
      <w:r w:rsidR="3892AA3C" w:rsidRPr="5CC13A02">
        <w:rPr>
          <w:rFonts w:ascii="Arial" w:hAnsi="Arial"/>
          <w:sz w:val="22"/>
          <w:szCs w:val="22"/>
        </w:rPr>
        <w:t xml:space="preserve"> and what evidence do you have to support this approach</w:t>
      </w:r>
      <w:r w:rsidRPr="5CC13A02">
        <w:rPr>
          <w:rFonts w:ascii="Arial" w:hAnsi="Arial"/>
          <w:sz w:val="22"/>
          <w:szCs w:val="22"/>
        </w:rPr>
        <w:t>?</w:t>
      </w:r>
      <w:r w:rsidR="003A5FC4" w:rsidRPr="5CC13A02">
        <w:rPr>
          <w:rFonts w:ascii="Arial" w:hAnsi="Arial"/>
          <w:sz w:val="22"/>
          <w:szCs w:val="22"/>
        </w:rPr>
        <w:t xml:space="preserve"> (</w:t>
      </w:r>
      <w:proofErr w:type="gramStart"/>
      <w:r w:rsidR="00460214" w:rsidRPr="5CC13A02">
        <w:rPr>
          <w:rFonts w:ascii="Arial" w:hAnsi="Arial"/>
          <w:sz w:val="22"/>
          <w:szCs w:val="22"/>
        </w:rPr>
        <w:t>3</w:t>
      </w:r>
      <w:r w:rsidR="00DB29A1" w:rsidRPr="5CC13A02">
        <w:rPr>
          <w:rFonts w:ascii="Arial" w:hAnsi="Arial"/>
          <w:sz w:val="22"/>
          <w:szCs w:val="22"/>
        </w:rPr>
        <w:t>00 word</w:t>
      </w:r>
      <w:proofErr w:type="gramEnd"/>
      <w:r w:rsidR="00DB29A1" w:rsidRPr="5CC13A02">
        <w:rPr>
          <w:rFonts w:ascii="Arial" w:hAnsi="Arial"/>
          <w:sz w:val="22"/>
          <w:szCs w:val="22"/>
        </w:rPr>
        <w:t xml:space="preserve"> limit)</w:t>
      </w:r>
    </w:p>
    <w:p w14:paraId="0D6C1691" w14:textId="77777777" w:rsidR="006470F8" w:rsidRPr="006470F8" w:rsidRDefault="006470F8" w:rsidP="006470F8">
      <w:pPr>
        <w:pStyle w:val="ListParagraph"/>
        <w:rPr>
          <w:rFonts w:ascii="Arial" w:hAnsi="Arial"/>
          <w:sz w:val="22"/>
          <w:szCs w:val="22"/>
        </w:rPr>
      </w:pPr>
    </w:p>
    <w:p w14:paraId="06127701" w14:textId="213BF3D2" w:rsidR="006470F8" w:rsidRPr="00E40539" w:rsidRDefault="1994B93A" w:rsidP="006F56AC">
      <w:pPr>
        <w:pStyle w:val="ListParagraph"/>
        <w:numPr>
          <w:ilvl w:val="0"/>
          <w:numId w:val="11"/>
        </w:numPr>
        <w:spacing w:line="259" w:lineRule="auto"/>
        <w:rPr>
          <w:rFonts w:ascii="Arial" w:hAnsi="Arial"/>
          <w:sz w:val="22"/>
          <w:szCs w:val="22"/>
        </w:rPr>
      </w:pPr>
      <w:r w:rsidRPr="00E40539">
        <w:rPr>
          <w:rFonts w:ascii="Arial" w:hAnsi="Arial"/>
          <w:sz w:val="22"/>
          <w:szCs w:val="22"/>
        </w:rPr>
        <w:t xml:space="preserve">If available, please provide program data </w:t>
      </w:r>
      <w:r w:rsidR="2BF801C9" w:rsidRPr="00E40539">
        <w:rPr>
          <w:rFonts w:ascii="Arial" w:hAnsi="Arial"/>
          <w:sz w:val="22"/>
          <w:szCs w:val="22"/>
        </w:rPr>
        <w:t>for the past t</w:t>
      </w:r>
      <w:r w:rsidR="00D60658">
        <w:rPr>
          <w:rFonts w:ascii="Arial" w:hAnsi="Arial"/>
          <w:sz w:val="22"/>
          <w:szCs w:val="22"/>
        </w:rPr>
        <w:t>wo</w:t>
      </w:r>
      <w:r w:rsidR="00751EB3">
        <w:rPr>
          <w:rFonts w:ascii="Arial" w:hAnsi="Arial"/>
          <w:sz w:val="22"/>
          <w:szCs w:val="22"/>
        </w:rPr>
        <w:t xml:space="preserve"> </w:t>
      </w:r>
      <w:r w:rsidR="2BF801C9" w:rsidRPr="00E40539">
        <w:rPr>
          <w:rFonts w:ascii="Arial" w:hAnsi="Arial"/>
          <w:sz w:val="22"/>
          <w:szCs w:val="22"/>
        </w:rPr>
        <w:t>years showing how many Saint Paul young people have participate</w:t>
      </w:r>
      <w:r w:rsidR="050392D1" w:rsidRPr="00E40539">
        <w:rPr>
          <w:rFonts w:ascii="Arial" w:hAnsi="Arial"/>
          <w:sz w:val="22"/>
          <w:szCs w:val="22"/>
        </w:rPr>
        <w:t xml:space="preserve">d and outcome data specific to </w:t>
      </w:r>
      <w:r w:rsidR="006966D7">
        <w:rPr>
          <w:rFonts w:ascii="Arial" w:hAnsi="Arial"/>
          <w:sz w:val="22"/>
          <w:szCs w:val="22"/>
        </w:rPr>
        <w:t>keeping young people</w:t>
      </w:r>
      <w:r w:rsidR="00214460">
        <w:rPr>
          <w:rFonts w:ascii="Arial" w:hAnsi="Arial"/>
          <w:sz w:val="22"/>
          <w:szCs w:val="22"/>
        </w:rPr>
        <w:t xml:space="preserve"> safe from abuse and neglect. </w:t>
      </w:r>
    </w:p>
    <w:p w14:paraId="320EFAB6" w14:textId="77777777" w:rsidR="00AF6E98" w:rsidRPr="00E40539" w:rsidRDefault="00AF6E98" w:rsidP="30528FB1">
      <w:pPr>
        <w:pStyle w:val="ListParagraph"/>
        <w:rPr>
          <w:rFonts w:ascii="Arial" w:hAnsi="Arial"/>
          <w:sz w:val="22"/>
          <w:szCs w:val="22"/>
        </w:rPr>
      </w:pPr>
    </w:p>
    <w:tbl>
      <w:tblPr>
        <w:tblStyle w:val="TableGrid"/>
        <w:tblW w:w="0" w:type="auto"/>
        <w:tblInd w:w="720" w:type="dxa"/>
        <w:tblLook w:val="04A0" w:firstRow="1" w:lastRow="0" w:firstColumn="1" w:lastColumn="0" w:noHBand="0" w:noVBand="1"/>
      </w:tblPr>
      <w:tblGrid>
        <w:gridCol w:w="3329"/>
        <w:gridCol w:w="3379"/>
        <w:gridCol w:w="3362"/>
      </w:tblGrid>
      <w:tr w:rsidR="008D2424" w:rsidRPr="00E40539" w14:paraId="4AF8AFCF" w14:textId="77777777" w:rsidTr="30528FB1">
        <w:tc>
          <w:tcPr>
            <w:tcW w:w="3596" w:type="dxa"/>
          </w:tcPr>
          <w:p w14:paraId="44C09363" w14:textId="0B4BBAED" w:rsidR="003C24F3" w:rsidRPr="00E40539" w:rsidRDefault="003C24F3" w:rsidP="30528FB1">
            <w:pPr>
              <w:pStyle w:val="ListParagraph"/>
              <w:ind w:left="0"/>
              <w:rPr>
                <w:rFonts w:ascii="Arial" w:hAnsi="Arial"/>
                <w:sz w:val="22"/>
                <w:szCs w:val="22"/>
              </w:rPr>
            </w:pPr>
          </w:p>
        </w:tc>
        <w:tc>
          <w:tcPr>
            <w:tcW w:w="3597" w:type="dxa"/>
          </w:tcPr>
          <w:p w14:paraId="2AE323B1" w14:textId="2D67261B" w:rsidR="003C24F3" w:rsidRPr="00E40539" w:rsidRDefault="28D887E5" w:rsidP="30528FB1">
            <w:pPr>
              <w:pStyle w:val="ListParagraph"/>
              <w:ind w:left="0"/>
              <w:rPr>
                <w:rFonts w:ascii="Arial" w:hAnsi="Arial"/>
                <w:sz w:val="22"/>
                <w:szCs w:val="22"/>
              </w:rPr>
            </w:pPr>
            <w:r w:rsidRPr="00E40539">
              <w:rPr>
                <w:rFonts w:ascii="Arial" w:hAnsi="Arial"/>
                <w:sz w:val="22"/>
                <w:szCs w:val="22"/>
              </w:rPr>
              <w:t>Number of participants</w:t>
            </w:r>
            <w:r w:rsidR="61B0D3A1" w:rsidRPr="00E40539">
              <w:rPr>
                <w:rFonts w:ascii="Arial" w:hAnsi="Arial"/>
                <w:sz w:val="22"/>
                <w:szCs w:val="22"/>
              </w:rPr>
              <w:t xml:space="preserve"> </w:t>
            </w:r>
            <w:r w:rsidRPr="00E40539">
              <w:rPr>
                <w:rFonts w:ascii="Arial" w:hAnsi="Arial"/>
                <w:sz w:val="22"/>
                <w:szCs w:val="22"/>
              </w:rPr>
              <w:t>(0-18</w:t>
            </w:r>
            <w:r w:rsidR="61B0D3A1" w:rsidRPr="00E40539">
              <w:rPr>
                <w:rFonts w:ascii="Arial" w:hAnsi="Arial"/>
                <w:sz w:val="22"/>
                <w:szCs w:val="22"/>
              </w:rPr>
              <w:t xml:space="preserve"> years</w:t>
            </w:r>
            <w:r w:rsidRPr="00E40539">
              <w:rPr>
                <w:rFonts w:ascii="Arial" w:hAnsi="Arial"/>
                <w:sz w:val="22"/>
                <w:szCs w:val="22"/>
              </w:rPr>
              <w:t xml:space="preserve">) </w:t>
            </w:r>
            <w:r w:rsidR="61B0D3A1" w:rsidRPr="00E40539">
              <w:rPr>
                <w:rFonts w:ascii="Arial" w:hAnsi="Arial"/>
                <w:sz w:val="22"/>
                <w:szCs w:val="22"/>
              </w:rPr>
              <w:t xml:space="preserve">for the year who were </w:t>
            </w:r>
            <w:r w:rsidR="7FDB0965" w:rsidRPr="00E40539">
              <w:rPr>
                <w:rFonts w:ascii="Arial" w:hAnsi="Arial"/>
                <w:sz w:val="22"/>
                <w:szCs w:val="22"/>
              </w:rPr>
              <w:t>living or attending school in Saint Paul</w:t>
            </w:r>
          </w:p>
        </w:tc>
        <w:tc>
          <w:tcPr>
            <w:tcW w:w="3597" w:type="dxa"/>
          </w:tcPr>
          <w:p w14:paraId="66DD1843" w14:textId="626BE6C5" w:rsidR="003C24F3" w:rsidRPr="00E40539" w:rsidRDefault="7FDB0965" w:rsidP="30528FB1">
            <w:pPr>
              <w:pStyle w:val="ListParagraph"/>
              <w:ind w:left="0"/>
              <w:rPr>
                <w:rFonts w:ascii="Arial" w:hAnsi="Arial"/>
                <w:sz w:val="22"/>
                <w:szCs w:val="22"/>
              </w:rPr>
            </w:pPr>
            <w:r w:rsidRPr="00E40539">
              <w:rPr>
                <w:rFonts w:ascii="Arial" w:hAnsi="Arial"/>
                <w:sz w:val="22"/>
                <w:szCs w:val="22"/>
              </w:rPr>
              <w:t xml:space="preserve">Program outcomes specific to </w:t>
            </w:r>
            <w:r w:rsidR="00214460">
              <w:rPr>
                <w:rFonts w:ascii="Arial" w:hAnsi="Arial"/>
                <w:sz w:val="22"/>
                <w:szCs w:val="22"/>
              </w:rPr>
              <w:t xml:space="preserve">keeping </w:t>
            </w:r>
            <w:r w:rsidR="00BC557B">
              <w:rPr>
                <w:rFonts w:ascii="Arial" w:hAnsi="Arial"/>
                <w:sz w:val="22"/>
                <w:szCs w:val="22"/>
              </w:rPr>
              <w:t>young people</w:t>
            </w:r>
            <w:r w:rsidR="00214460">
              <w:rPr>
                <w:rFonts w:ascii="Arial" w:hAnsi="Arial"/>
                <w:sz w:val="22"/>
                <w:szCs w:val="22"/>
              </w:rPr>
              <w:t xml:space="preserve"> safe from abuse and neglect for this year</w:t>
            </w:r>
          </w:p>
        </w:tc>
      </w:tr>
      <w:tr w:rsidR="008D2424" w:rsidRPr="00E40539" w14:paraId="117EBCEF" w14:textId="77777777" w:rsidTr="30528FB1">
        <w:tc>
          <w:tcPr>
            <w:tcW w:w="3596" w:type="dxa"/>
          </w:tcPr>
          <w:p w14:paraId="417D8080" w14:textId="7C9F0467" w:rsidR="003C24F3" w:rsidRPr="00E40539" w:rsidRDefault="61B0D3A1" w:rsidP="30528FB1">
            <w:pPr>
              <w:pStyle w:val="ListParagraph"/>
              <w:ind w:left="0"/>
              <w:rPr>
                <w:rFonts w:ascii="Arial" w:hAnsi="Arial"/>
                <w:sz w:val="22"/>
                <w:szCs w:val="22"/>
              </w:rPr>
            </w:pPr>
            <w:r w:rsidRPr="00E40539">
              <w:rPr>
                <w:rFonts w:ascii="Arial" w:hAnsi="Arial"/>
                <w:sz w:val="22"/>
                <w:szCs w:val="22"/>
              </w:rPr>
              <w:t>Most recent year</w:t>
            </w:r>
          </w:p>
        </w:tc>
        <w:tc>
          <w:tcPr>
            <w:tcW w:w="3597" w:type="dxa"/>
          </w:tcPr>
          <w:p w14:paraId="06B78259" w14:textId="77777777" w:rsidR="003C24F3" w:rsidRPr="00E40539" w:rsidRDefault="003C24F3" w:rsidP="30528FB1">
            <w:pPr>
              <w:pStyle w:val="ListParagraph"/>
              <w:ind w:left="0"/>
              <w:rPr>
                <w:rFonts w:ascii="Arial" w:hAnsi="Arial"/>
                <w:sz w:val="22"/>
                <w:szCs w:val="22"/>
              </w:rPr>
            </w:pPr>
          </w:p>
        </w:tc>
        <w:tc>
          <w:tcPr>
            <w:tcW w:w="3597" w:type="dxa"/>
          </w:tcPr>
          <w:p w14:paraId="49104DA0" w14:textId="77777777" w:rsidR="003C24F3" w:rsidRPr="00E40539" w:rsidRDefault="003C24F3" w:rsidP="30528FB1">
            <w:pPr>
              <w:pStyle w:val="ListParagraph"/>
              <w:ind w:left="0"/>
              <w:rPr>
                <w:rFonts w:ascii="Arial" w:hAnsi="Arial"/>
                <w:sz w:val="22"/>
                <w:szCs w:val="22"/>
              </w:rPr>
            </w:pPr>
          </w:p>
        </w:tc>
      </w:tr>
      <w:tr w:rsidR="008833BF" w:rsidRPr="00E40539" w14:paraId="05B9DE68" w14:textId="77777777" w:rsidTr="30528FB1">
        <w:tc>
          <w:tcPr>
            <w:tcW w:w="3596" w:type="dxa"/>
          </w:tcPr>
          <w:p w14:paraId="4BAD923B" w14:textId="4442EEF5" w:rsidR="008833BF" w:rsidRPr="00E40539" w:rsidRDefault="2ED3F79C" w:rsidP="30528FB1">
            <w:pPr>
              <w:pStyle w:val="ListParagraph"/>
              <w:ind w:left="0"/>
              <w:rPr>
                <w:rFonts w:ascii="Arial" w:hAnsi="Arial"/>
                <w:sz w:val="22"/>
                <w:szCs w:val="22"/>
              </w:rPr>
            </w:pPr>
            <w:r w:rsidRPr="00E40539">
              <w:rPr>
                <w:rFonts w:ascii="Arial" w:hAnsi="Arial"/>
                <w:sz w:val="22"/>
                <w:szCs w:val="22"/>
              </w:rPr>
              <w:t xml:space="preserve">Two years </w:t>
            </w:r>
            <w:proofErr w:type="gramStart"/>
            <w:r w:rsidRPr="00E40539">
              <w:rPr>
                <w:rFonts w:ascii="Arial" w:hAnsi="Arial"/>
                <w:sz w:val="22"/>
                <w:szCs w:val="22"/>
              </w:rPr>
              <w:t>ago</w:t>
            </w:r>
            <w:proofErr w:type="gramEnd"/>
          </w:p>
        </w:tc>
        <w:tc>
          <w:tcPr>
            <w:tcW w:w="3597" w:type="dxa"/>
          </w:tcPr>
          <w:p w14:paraId="5CCFC529" w14:textId="77777777" w:rsidR="008833BF" w:rsidRPr="00E40539" w:rsidRDefault="008833BF" w:rsidP="30528FB1">
            <w:pPr>
              <w:pStyle w:val="ListParagraph"/>
              <w:ind w:left="0"/>
              <w:rPr>
                <w:rFonts w:ascii="Arial" w:hAnsi="Arial"/>
                <w:sz w:val="22"/>
                <w:szCs w:val="22"/>
              </w:rPr>
            </w:pPr>
          </w:p>
        </w:tc>
        <w:tc>
          <w:tcPr>
            <w:tcW w:w="3597" w:type="dxa"/>
          </w:tcPr>
          <w:p w14:paraId="29CBAD08" w14:textId="77777777" w:rsidR="008833BF" w:rsidRPr="00E40539" w:rsidRDefault="008833BF" w:rsidP="30528FB1">
            <w:pPr>
              <w:pStyle w:val="ListParagraph"/>
              <w:ind w:left="0"/>
              <w:rPr>
                <w:rFonts w:ascii="Arial" w:hAnsi="Arial"/>
                <w:sz w:val="22"/>
                <w:szCs w:val="22"/>
              </w:rPr>
            </w:pPr>
          </w:p>
        </w:tc>
      </w:tr>
    </w:tbl>
    <w:p w14:paraId="22B9314A" w14:textId="77777777" w:rsidR="003C24F3" w:rsidRPr="00E40539" w:rsidRDefault="003C24F3" w:rsidP="30528FB1">
      <w:pPr>
        <w:pStyle w:val="ListParagraph"/>
        <w:rPr>
          <w:rFonts w:ascii="Arial" w:hAnsi="Arial"/>
          <w:sz w:val="22"/>
          <w:szCs w:val="22"/>
        </w:rPr>
      </w:pPr>
    </w:p>
    <w:p w14:paraId="07B9A5CD" w14:textId="77777777" w:rsidR="003C24F3" w:rsidRPr="006F56AC" w:rsidRDefault="003C24F3" w:rsidP="30528FB1">
      <w:pPr>
        <w:pStyle w:val="ListParagraph"/>
        <w:rPr>
          <w:rFonts w:ascii="Arial" w:hAnsi="Arial"/>
          <w:sz w:val="22"/>
          <w:szCs w:val="22"/>
          <w:highlight w:val="cyan"/>
        </w:rPr>
      </w:pPr>
    </w:p>
    <w:p w14:paraId="59AFC35B" w14:textId="6EA53779" w:rsidR="00020BDB" w:rsidRPr="00FC4FF5" w:rsidRDefault="78FD7F06" w:rsidP="00214460">
      <w:pPr>
        <w:pStyle w:val="ListParagraph"/>
        <w:numPr>
          <w:ilvl w:val="0"/>
          <w:numId w:val="11"/>
        </w:numPr>
        <w:rPr>
          <w:rFonts w:ascii="Arial" w:hAnsi="Arial"/>
          <w:sz w:val="22"/>
          <w:szCs w:val="22"/>
        </w:rPr>
      </w:pPr>
      <w:r w:rsidRPr="00E43ED2">
        <w:rPr>
          <w:rFonts w:ascii="Arial" w:hAnsi="Arial"/>
          <w:sz w:val="22"/>
          <w:szCs w:val="22"/>
        </w:rPr>
        <w:t>Describe how you recruit young people</w:t>
      </w:r>
      <w:r w:rsidR="00214460">
        <w:rPr>
          <w:rFonts w:ascii="Arial" w:hAnsi="Arial"/>
          <w:sz w:val="22"/>
          <w:szCs w:val="22"/>
        </w:rPr>
        <w:t xml:space="preserve"> and families</w:t>
      </w:r>
      <w:r w:rsidRPr="00E43ED2">
        <w:rPr>
          <w:rFonts w:ascii="Arial" w:hAnsi="Arial"/>
          <w:sz w:val="22"/>
          <w:szCs w:val="22"/>
        </w:rPr>
        <w:t xml:space="preserve"> to participate in your program</w:t>
      </w:r>
      <w:r w:rsidR="00601BEC">
        <w:rPr>
          <w:rFonts w:ascii="Arial" w:hAnsi="Arial"/>
          <w:sz w:val="22"/>
          <w:szCs w:val="22"/>
        </w:rPr>
        <w:t>.</w:t>
      </w:r>
      <w:r w:rsidRPr="00E43ED2">
        <w:rPr>
          <w:rFonts w:ascii="Arial" w:hAnsi="Arial"/>
          <w:sz w:val="22"/>
          <w:szCs w:val="22"/>
        </w:rPr>
        <w:t xml:space="preserve"> (</w:t>
      </w:r>
      <w:proofErr w:type="gramStart"/>
      <w:r w:rsidRPr="00E43ED2">
        <w:rPr>
          <w:rFonts w:ascii="Arial" w:hAnsi="Arial"/>
          <w:sz w:val="22"/>
          <w:szCs w:val="22"/>
        </w:rPr>
        <w:t>300 word</w:t>
      </w:r>
      <w:proofErr w:type="gramEnd"/>
      <w:r w:rsidRPr="00E43ED2">
        <w:rPr>
          <w:rFonts w:ascii="Arial" w:hAnsi="Arial"/>
          <w:sz w:val="22"/>
          <w:szCs w:val="22"/>
        </w:rPr>
        <w:t xml:space="preserve"> limit)</w:t>
      </w:r>
    </w:p>
    <w:p w14:paraId="5653CBFC" w14:textId="77777777" w:rsidR="00E90F18" w:rsidRPr="007F2F6E" w:rsidRDefault="00E90F18" w:rsidP="007F2F6E">
      <w:pPr>
        <w:rPr>
          <w:rFonts w:ascii="Arial" w:hAnsi="Arial"/>
          <w:sz w:val="22"/>
          <w:szCs w:val="22"/>
        </w:rPr>
      </w:pPr>
    </w:p>
    <w:p w14:paraId="19EA8DEF" w14:textId="0ACD9375" w:rsidR="00E90F18" w:rsidRPr="00C3029B" w:rsidRDefault="00E90F18" w:rsidP="00C3029B">
      <w:pPr>
        <w:pStyle w:val="ListParagraph"/>
        <w:numPr>
          <w:ilvl w:val="0"/>
          <w:numId w:val="11"/>
        </w:numPr>
        <w:rPr>
          <w:rFonts w:ascii="Arial" w:hAnsi="Arial"/>
          <w:sz w:val="22"/>
          <w:szCs w:val="22"/>
        </w:rPr>
      </w:pPr>
      <w:r w:rsidRPr="30528FB1">
        <w:rPr>
          <w:rFonts w:ascii="Arial" w:hAnsi="Arial"/>
          <w:sz w:val="22"/>
          <w:szCs w:val="22"/>
        </w:rPr>
        <w:t xml:space="preserve">Describe the demographics of </w:t>
      </w:r>
      <w:r w:rsidR="00135F38">
        <w:rPr>
          <w:rFonts w:ascii="Arial" w:hAnsi="Arial"/>
          <w:sz w:val="22"/>
          <w:szCs w:val="22"/>
        </w:rPr>
        <w:t>your staff and board</w:t>
      </w:r>
      <w:r w:rsidR="009C0565">
        <w:rPr>
          <w:rFonts w:ascii="Arial" w:hAnsi="Arial"/>
          <w:sz w:val="22"/>
          <w:szCs w:val="22"/>
        </w:rPr>
        <w:t xml:space="preserve"> and how they reflect the young people you serve</w:t>
      </w:r>
      <w:r w:rsidR="00116CC2">
        <w:rPr>
          <w:rFonts w:ascii="Arial" w:hAnsi="Arial"/>
          <w:sz w:val="22"/>
          <w:szCs w:val="22"/>
        </w:rPr>
        <w:t>.</w:t>
      </w:r>
      <w:r w:rsidRPr="30528FB1">
        <w:rPr>
          <w:rFonts w:ascii="Arial" w:hAnsi="Arial"/>
          <w:sz w:val="22"/>
          <w:szCs w:val="22"/>
        </w:rPr>
        <w:t xml:space="preserve">   (</w:t>
      </w:r>
      <w:proofErr w:type="gramStart"/>
      <w:r w:rsidRPr="30528FB1">
        <w:rPr>
          <w:rFonts w:ascii="Arial" w:hAnsi="Arial"/>
          <w:sz w:val="22"/>
          <w:szCs w:val="22"/>
        </w:rPr>
        <w:t>300 word</w:t>
      </w:r>
      <w:proofErr w:type="gramEnd"/>
      <w:r w:rsidRPr="30528FB1">
        <w:rPr>
          <w:rFonts w:ascii="Arial" w:hAnsi="Arial"/>
          <w:sz w:val="22"/>
          <w:szCs w:val="22"/>
        </w:rPr>
        <w:t xml:space="preserve"> limit)</w:t>
      </w:r>
    </w:p>
    <w:p w14:paraId="751A3A46" w14:textId="77777777" w:rsidR="00A65189" w:rsidRPr="00F902FA" w:rsidRDefault="00A65189" w:rsidP="00F902FA">
      <w:pPr>
        <w:rPr>
          <w:rFonts w:ascii="Arial" w:hAnsi="Arial"/>
          <w:sz w:val="22"/>
          <w:szCs w:val="20"/>
        </w:rPr>
      </w:pPr>
    </w:p>
    <w:p w14:paraId="58541D96" w14:textId="6E411B8B" w:rsidR="00F901C0" w:rsidRDefault="001A3E28" w:rsidP="000B71FF">
      <w:pPr>
        <w:pStyle w:val="ListParagraph"/>
        <w:numPr>
          <w:ilvl w:val="0"/>
          <w:numId w:val="11"/>
        </w:numPr>
        <w:rPr>
          <w:rFonts w:ascii="Arial" w:hAnsi="Arial"/>
          <w:sz w:val="22"/>
          <w:szCs w:val="22"/>
        </w:rPr>
      </w:pPr>
      <w:r w:rsidRPr="180BD948">
        <w:rPr>
          <w:rFonts w:ascii="Arial" w:hAnsi="Arial"/>
          <w:sz w:val="22"/>
          <w:szCs w:val="22"/>
        </w:rPr>
        <w:t>Briefly describe your existing organizational capacity. Specifically</w:t>
      </w:r>
      <w:r w:rsidR="00046AF3" w:rsidRPr="180BD948">
        <w:rPr>
          <w:rFonts w:ascii="Arial" w:hAnsi="Arial"/>
          <w:sz w:val="22"/>
          <w:szCs w:val="22"/>
        </w:rPr>
        <w:t>, identify the person</w:t>
      </w:r>
      <w:r w:rsidRPr="180BD948">
        <w:rPr>
          <w:rFonts w:ascii="Arial" w:hAnsi="Arial"/>
          <w:sz w:val="22"/>
          <w:szCs w:val="22"/>
        </w:rPr>
        <w:t xml:space="preserve"> responsible for program management</w:t>
      </w:r>
      <w:r w:rsidR="00046AF3" w:rsidRPr="180BD948">
        <w:rPr>
          <w:rFonts w:ascii="Arial" w:hAnsi="Arial"/>
          <w:sz w:val="22"/>
          <w:szCs w:val="22"/>
        </w:rPr>
        <w:t xml:space="preserve"> and describe </w:t>
      </w:r>
      <w:r w:rsidR="000A3A8D" w:rsidRPr="180BD948">
        <w:rPr>
          <w:rFonts w:ascii="Arial" w:hAnsi="Arial"/>
          <w:sz w:val="22"/>
          <w:szCs w:val="22"/>
        </w:rPr>
        <w:t>that person’s qualifications</w:t>
      </w:r>
      <w:r w:rsidRPr="180BD948">
        <w:rPr>
          <w:rFonts w:ascii="Arial" w:hAnsi="Arial"/>
          <w:sz w:val="22"/>
          <w:szCs w:val="22"/>
        </w:rPr>
        <w:t xml:space="preserve"> and how much of </w:t>
      </w:r>
      <w:r w:rsidR="000A3A8D" w:rsidRPr="180BD948">
        <w:rPr>
          <w:rFonts w:ascii="Arial" w:hAnsi="Arial"/>
          <w:sz w:val="22"/>
          <w:szCs w:val="22"/>
        </w:rPr>
        <w:t xml:space="preserve">that person’s </w:t>
      </w:r>
      <w:r w:rsidRPr="180BD948">
        <w:rPr>
          <w:rFonts w:ascii="Arial" w:hAnsi="Arial"/>
          <w:sz w:val="22"/>
          <w:szCs w:val="22"/>
        </w:rPr>
        <w:t>time will be allocated to support the administration of this gr</w:t>
      </w:r>
      <w:r w:rsidR="00E55FCE" w:rsidRPr="180BD948">
        <w:rPr>
          <w:rFonts w:ascii="Arial" w:hAnsi="Arial"/>
          <w:sz w:val="22"/>
          <w:szCs w:val="22"/>
        </w:rPr>
        <w:t>ant?</w:t>
      </w:r>
      <w:r w:rsidR="00DB29A1" w:rsidRPr="180BD948">
        <w:rPr>
          <w:rFonts w:ascii="Arial" w:hAnsi="Arial"/>
          <w:sz w:val="22"/>
          <w:szCs w:val="22"/>
        </w:rPr>
        <w:t xml:space="preserve"> (</w:t>
      </w:r>
      <w:proofErr w:type="gramStart"/>
      <w:r w:rsidR="004B3AFE" w:rsidRPr="180BD948">
        <w:rPr>
          <w:rFonts w:ascii="Arial" w:hAnsi="Arial"/>
          <w:sz w:val="22"/>
          <w:szCs w:val="22"/>
        </w:rPr>
        <w:t>2</w:t>
      </w:r>
      <w:r w:rsidR="00DB29A1" w:rsidRPr="180BD948">
        <w:rPr>
          <w:rFonts w:ascii="Arial" w:hAnsi="Arial"/>
          <w:sz w:val="22"/>
          <w:szCs w:val="22"/>
        </w:rPr>
        <w:t>00 word</w:t>
      </w:r>
      <w:proofErr w:type="gramEnd"/>
      <w:r w:rsidR="00DB29A1" w:rsidRPr="180BD948">
        <w:rPr>
          <w:rFonts w:ascii="Arial" w:hAnsi="Arial"/>
          <w:sz w:val="22"/>
          <w:szCs w:val="22"/>
        </w:rPr>
        <w:t xml:space="preserve"> limit</w:t>
      </w:r>
      <w:r w:rsidR="12C877F8" w:rsidRPr="180BD948">
        <w:rPr>
          <w:rFonts w:ascii="Arial" w:hAnsi="Arial"/>
          <w:sz w:val="22"/>
          <w:szCs w:val="22"/>
        </w:rPr>
        <w:t>)</w:t>
      </w:r>
    </w:p>
    <w:p w14:paraId="653F5EBA" w14:textId="77777777" w:rsidR="00E02E46" w:rsidRPr="004B3AFE" w:rsidRDefault="00E02E46" w:rsidP="004B3AFE">
      <w:pPr>
        <w:rPr>
          <w:rFonts w:ascii="Arial" w:hAnsi="Arial"/>
          <w:sz w:val="22"/>
          <w:szCs w:val="20"/>
        </w:rPr>
      </w:pPr>
    </w:p>
    <w:p w14:paraId="76EB4227" w14:textId="65F9E9E1" w:rsidR="6DDDCFAB" w:rsidRPr="00917FE8" w:rsidRDefault="00F01724" w:rsidP="000F6019">
      <w:pPr>
        <w:pStyle w:val="ListParagraph"/>
        <w:numPr>
          <w:ilvl w:val="0"/>
          <w:numId w:val="11"/>
        </w:numPr>
        <w:rPr>
          <w:rFonts w:ascii="Arial" w:hAnsi="Arial"/>
          <w:sz w:val="22"/>
          <w:szCs w:val="20"/>
        </w:rPr>
      </w:pPr>
      <w:r w:rsidRPr="753B87AB">
        <w:rPr>
          <w:rFonts w:ascii="Arial" w:hAnsi="Arial"/>
          <w:sz w:val="22"/>
          <w:szCs w:val="22"/>
        </w:rPr>
        <w:t xml:space="preserve">If </w:t>
      </w:r>
      <w:r w:rsidR="00A83091" w:rsidRPr="753B87AB">
        <w:rPr>
          <w:rFonts w:ascii="Arial" w:hAnsi="Arial"/>
          <w:sz w:val="22"/>
          <w:szCs w:val="22"/>
        </w:rPr>
        <w:t>your project involves other key partners, including a specific school(s), please list those partners</w:t>
      </w:r>
      <w:r w:rsidR="00BB7899" w:rsidRPr="753B87AB">
        <w:rPr>
          <w:rFonts w:ascii="Arial" w:hAnsi="Arial"/>
          <w:sz w:val="22"/>
          <w:szCs w:val="22"/>
        </w:rPr>
        <w:t xml:space="preserve"> organization names</w:t>
      </w:r>
      <w:r w:rsidR="00A83091" w:rsidRPr="753B87AB">
        <w:rPr>
          <w:rFonts w:ascii="Arial" w:hAnsi="Arial"/>
          <w:sz w:val="22"/>
          <w:szCs w:val="22"/>
        </w:rPr>
        <w:t xml:space="preserve"> and your specific contact</w:t>
      </w:r>
      <w:r w:rsidR="00BB7899" w:rsidRPr="753B87AB">
        <w:rPr>
          <w:rFonts w:ascii="Arial" w:hAnsi="Arial"/>
          <w:sz w:val="22"/>
          <w:szCs w:val="22"/>
        </w:rPr>
        <w:t xml:space="preserve"> person/position</w:t>
      </w:r>
      <w:r w:rsidR="00A83091" w:rsidRPr="753B87AB">
        <w:rPr>
          <w:rFonts w:ascii="Arial" w:hAnsi="Arial"/>
          <w:sz w:val="22"/>
          <w:szCs w:val="22"/>
        </w:rPr>
        <w:t xml:space="preserve"> within that partner organization:</w:t>
      </w:r>
    </w:p>
    <w:p w14:paraId="4119B8EB" w14:textId="77777777" w:rsidR="00917FE8" w:rsidRPr="00917FE8" w:rsidRDefault="00917FE8" w:rsidP="00917FE8">
      <w:pPr>
        <w:pStyle w:val="ListParagraph"/>
        <w:rPr>
          <w:rFonts w:ascii="Arial" w:hAnsi="Arial"/>
          <w:sz w:val="22"/>
          <w:szCs w:val="20"/>
        </w:rPr>
      </w:pPr>
    </w:p>
    <w:p w14:paraId="25D39577" w14:textId="77777777" w:rsidR="00917FE8" w:rsidRDefault="00917FE8" w:rsidP="00917FE8">
      <w:pPr>
        <w:rPr>
          <w:rFonts w:ascii="Arial" w:hAnsi="Arial"/>
          <w:sz w:val="22"/>
          <w:szCs w:val="20"/>
        </w:rPr>
      </w:pPr>
    </w:p>
    <w:p w14:paraId="69079AF3" w14:textId="77777777" w:rsidR="00917FE8" w:rsidRDefault="00917FE8" w:rsidP="00917FE8">
      <w:pPr>
        <w:rPr>
          <w:rFonts w:ascii="Arial" w:hAnsi="Arial"/>
          <w:sz w:val="22"/>
          <w:szCs w:val="20"/>
        </w:rPr>
      </w:pPr>
    </w:p>
    <w:p w14:paraId="48BB4BE9" w14:textId="77777777" w:rsidR="00917FE8" w:rsidRDefault="00917FE8" w:rsidP="00917FE8">
      <w:pPr>
        <w:rPr>
          <w:rFonts w:ascii="Arial" w:hAnsi="Arial"/>
          <w:sz w:val="22"/>
          <w:szCs w:val="20"/>
        </w:rPr>
      </w:pPr>
    </w:p>
    <w:p w14:paraId="252029C6" w14:textId="77777777" w:rsidR="00EB11CB" w:rsidRDefault="00EB11CB" w:rsidP="00917FE8">
      <w:pPr>
        <w:rPr>
          <w:rFonts w:ascii="Arial" w:hAnsi="Arial"/>
          <w:sz w:val="22"/>
          <w:szCs w:val="20"/>
        </w:rPr>
        <w:sectPr w:rsidR="00EB11CB" w:rsidSect="007E7F14">
          <w:pgSz w:w="12240" w:h="15840"/>
          <w:pgMar w:top="720" w:right="720" w:bottom="720" w:left="720" w:header="720" w:footer="720" w:gutter="0"/>
          <w:cols w:space="720"/>
          <w:docGrid w:linePitch="326"/>
        </w:sectPr>
      </w:pPr>
    </w:p>
    <w:p w14:paraId="6A23B086" w14:textId="77777777" w:rsidR="00917FE8" w:rsidRDefault="00917FE8" w:rsidP="00917FE8">
      <w:pPr>
        <w:rPr>
          <w:rFonts w:ascii="Arial" w:hAnsi="Arial"/>
          <w:sz w:val="22"/>
          <w:szCs w:val="20"/>
        </w:rPr>
      </w:pPr>
    </w:p>
    <w:p w14:paraId="2BE20B59" w14:textId="0387E691" w:rsidR="00BB7899" w:rsidRPr="00EB11CB" w:rsidRDefault="00BB7899" w:rsidP="00EB11CB">
      <w:pPr>
        <w:rPr>
          <w:rFonts w:ascii="Arial" w:hAnsi="Arial"/>
          <w:sz w:val="22"/>
          <w:szCs w:val="20"/>
        </w:rPr>
      </w:pPr>
      <w:r w:rsidRPr="00BB7899">
        <w:rPr>
          <w:rFonts w:ascii="Times New Roman" w:eastAsia="Times New Roman" w:hAnsi="Times New Roman" w:cs="Times New Roman"/>
          <w:lang w:eastAsia="en-US"/>
        </w:rPr>
        <w:fldChar w:fldCharType="begin"/>
      </w:r>
      <w:r w:rsidRPr="00BB7899">
        <w:rPr>
          <w:rFonts w:ascii="Times New Roman" w:eastAsia="Times New Roman" w:hAnsi="Times New Roman" w:cs="Times New Roman"/>
          <w:lang w:eastAsia="en-US"/>
        </w:rPr>
        <w:instrText xml:space="preserve"> INCLUDEPICTURE "https://saintpaulkids.org/wp-content/uploads/2019/04/PNG-LOGO2.fw_.png" \* MERGEFORMATINET </w:instrText>
      </w:r>
      <w:r w:rsidRPr="00BB7899">
        <w:rPr>
          <w:rFonts w:ascii="Times New Roman" w:eastAsia="Times New Roman" w:hAnsi="Times New Roman" w:cs="Times New Roman"/>
          <w:lang w:eastAsia="en-US"/>
        </w:rPr>
        <w:fldChar w:fldCharType="separate"/>
      </w:r>
      <w:r w:rsidRPr="00BB7899">
        <w:rPr>
          <w:rFonts w:ascii="Times New Roman" w:eastAsia="Times New Roman" w:hAnsi="Times New Roman" w:cs="Times New Roman"/>
          <w:noProof/>
          <w:lang w:eastAsia="en-US"/>
        </w:rPr>
        <w:drawing>
          <wp:inline distT="0" distB="0" distL="0" distR="0" wp14:anchorId="44BC8C4A" wp14:editId="105ECC93">
            <wp:extent cx="5713095" cy="1141095"/>
            <wp:effectExtent l="0" t="0" r="1905" b="0"/>
            <wp:docPr id="4" name="Picture 4" descr="Saint Paul Children's Collab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int Paul Children's Collaborativ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3095" cy="1141095"/>
                    </a:xfrm>
                    <a:prstGeom prst="rect">
                      <a:avLst/>
                    </a:prstGeom>
                    <a:noFill/>
                    <a:ln>
                      <a:noFill/>
                    </a:ln>
                  </pic:spPr>
                </pic:pic>
              </a:graphicData>
            </a:graphic>
          </wp:inline>
        </w:drawing>
      </w:r>
      <w:r w:rsidRPr="00BB7899">
        <w:rPr>
          <w:rFonts w:ascii="Times New Roman" w:eastAsia="Times New Roman" w:hAnsi="Times New Roman" w:cs="Times New Roman"/>
          <w:lang w:eastAsia="en-US"/>
        </w:rPr>
        <w:fldChar w:fldCharType="end"/>
      </w:r>
    </w:p>
    <w:p w14:paraId="607631FE" w14:textId="77777777" w:rsidR="00BB7899" w:rsidRDefault="00BB7899" w:rsidP="006C760F">
      <w:pPr>
        <w:rPr>
          <w:rFonts w:ascii="Times New Roman" w:eastAsia="Times New Roman" w:hAnsi="Times New Roman" w:cs="Times New Roman"/>
          <w:lang w:eastAsia="en-US"/>
        </w:rPr>
      </w:pPr>
    </w:p>
    <w:p w14:paraId="34DF72FD" w14:textId="19DA22CF" w:rsidR="003701FD" w:rsidRPr="002927B0" w:rsidRDefault="003701FD" w:rsidP="006C760F">
      <w:r w:rsidRPr="3FA39D96">
        <w:rPr>
          <w:b/>
          <w:bCs/>
        </w:rPr>
        <w:t>SPCC Community RFP Budget Form</w:t>
      </w:r>
    </w:p>
    <w:p w14:paraId="0B91CE2C" w14:textId="77777777" w:rsidR="003701FD" w:rsidRDefault="003701FD" w:rsidP="006C760F">
      <w:pPr>
        <w:widowControl w:val="0"/>
        <w:autoSpaceDE w:val="0"/>
        <w:autoSpaceDN w:val="0"/>
        <w:adjustRightInd w:val="0"/>
      </w:pPr>
    </w:p>
    <w:p w14:paraId="739F15C5" w14:textId="53795C42" w:rsidR="003701FD" w:rsidRDefault="003701FD" w:rsidP="006C760F">
      <w:pPr>
        <w:widowControl w:val="0"/>
        <w:autoSpaceDE w:val="0"/>
        <w:autoSpaceDN w:val="0"/>
        <w:adjustRightInd w:val="0"/>
      </w:pPr>
      <w:r>
        <w:t xml:space="preserve">Name of </w:t>
      </w:r>
      <w:r w:rsidR="000F6019">
        <w:t>o</w:t>
      </w:r>
      <w:r w:rsidR="00665629">
        <w:t>rganization</w:t>
      </w:r>
      <w:r>
        <w:t>:</w:t>
      </w:r>
    </w:p>
    <w:p w14:paraId="391311B7" w14:textId="5A04E4DD" w:rsidR="008E4114" w:rsidRDefault="008E4114" w:rsidP="006C760F">
      <w:pPr>
        <w:widowControl w:val="0"/>
        <w:autoSpaceDE w:val="0"/>
        <w:autoSpaceDN w:val="0"/>
        <w:adjustRightInd w:val="0"/>
      </w:pPr>
      <w:r>
        <w:t xml:space="preserve">Total </w:t>
      </w:r>
      <w:r w:rsidR="000F6019">
        <w:t>o</w:t>
      </w:r>
      <w:r>
        <w:t xml:space="preserve">rganization </w:t>
      </w:r>
      <w:r w:rsidR="000F6019">
        <w:t>b</w:t>
      </w:r>
      <w:r>
        <w:t>udget:</w:t>
      </w:r>
    </w:p>
    <w:p w14:paraId="2B9B69BB" w14:textId="75E820D5" w:rsidR="008E4114" w:rsidRDefault="008E4114" w:rsidP="006C760F">
      <w:pPr>
        <w:widowControl w:val="0"/>
        <w:autoSpaceDE w:val="0"/>
        <w:autoSpaceDN w:val="0"/>
        <w:adjustRightInd w:val="0"/>
      </w:pPr>
      <w:r>
        <w:t xml:space="preserve">Total </w:t>
      </w:r>
      <w:r w:rsidR="000F6019">
        <w:t>b</w:t>
      </w:r>
      <w:r>
        <w:t>udget</w:t>
      </w:r>
      <w:r w:rsidR="004B3AFE">
        <w:t xml:space="preserve"> </w:t>
      </w:r>
      <w:r w:rsidR="00BB7899">
        <w:t xml:space="preserve">for the </w:t>
      </w:r>
      <w:r w:rsidR="000F6019">
        <w:t>proposed p</w:t>
      </w:r>
      <w:r w:rsidR="00BB7899">
        <w:t>roject (not just SPCC request, unless you’re requesting the entire budget from SPCC):</w:t>
      </w:r>
      <w:r>
        <w:t xml:space="preserve"> </w:t>
      </w:r>
    </w:p>
    <w:p w14:paraId="0433F305" w14:textId="77777777" w:rsidR="00665629" w:rsidRDefault="00665629" w:rsidP="006C760F">
      <w:pPr>
        <w:widowControl w:val="0"/>
        <w:autoSpaceDE w:val="0"/>
        <w:autoSpaceDN w:val="0"/>
        <w:adjustRightInd w:val="0"/>
      </w:pPr>
    </w:p>
    <w:p w14:paraId="22B5EF1A" w14:textId="759D2E15" w:rsidR="00BB7899" w:rsidRPr="002927B0" w:rsidRDefault="221EF708" w:rsidP="006C760F">
      <w:pPr>
        <w:widowControl w:val="0"/>
        <w:autoSpaceDE w:val="0"/>
        <w:autoSpaceDN w:val="0"/>
        <w:adjustRightInd w:val="0"/>
      </w:pPr>
      <w:r>
        <w:t xml:space="preserve">Please complete the entire budget table below </w:t>
      </w:r>
      <w:r w:rsidRPr="000F6019">
        <w:rPr>
          <w:b/>
          <w:bCs/>
        </w:rPr>
        <w:t>for the SPCC funding being requested for your</w:t>
      </w:r>
      <w:r>
        <w:t xml:space="preserve"> </w:t>
      </w:r>
      <w:r w:rsidRPr="3FA39D96">
        <w:rPr>
          <w:b/>
          <w:bCs/>
        </w:rPr>
        <w:t>project</w:t>
      </w:r>
      <w:r>
        <w:t>, using the indicated category.</w:t>
      </w:r>
      <w:r w:rsidR="003701FD">
        <w:t xml:space="preserve"> Please </w:t>
      </w:r>
      <w:r w:rsidR="004B3AFE">
        <w:t>do</w:t>
      </w:r>
      <w:r w:rsidR="00BB7899">
        <w:t xml:space="preserve"> not include expenses that will be covered by other sources of funding</w:t>
      </w:r>
      <w:r w:rsidR="00EB11CB">
        <w:t xml:space="preserve"> in this table.</w:t>
      </w:r>
    </w:p>
    <w:tbl>
      <w:tblPr>
        <w:tblpPr w:leftFromText="180" w:rightFromText="180" w:vertAnchor="text" w:tblpX="90" w:tblpY="1"/>
        <w:tblOverlap w:val="neve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5"/>
        <w:gridCol w:w="2813"/>
        <w:gridCol w:w="2813"/>
        <w:gridCol w:w="1980"/>
      </w:tblGrid>
      <w:tr w:rsidR="00EB11CB" w:rsidRPr="00CE59E8" w14:paraId="72EDD77B" w14:textId="77777777" w:rsidTr="00EB11CB">
        <w:tc>
          <w:tcPr>
            <w:tcW w:w="4585" w:type="dxa"/>
          </w:tcPr>
          <w:p w14:paraId="60BC723F" w14:textId="3C2FAC49" w:rsidR="00EB11CB" w:rsidRPr="00CE59E8" w:rsidRDefault="00EB11CB" w:rsidP="00EB11CB">
            <w:pPr>
              <w:widowControl w:val="0"/>
              <w:autoSpaceDE w:val="0"/>
              <w:autoSpaceDN w:val="0"/>
              <w:adjustRightInd w:val="0"/>
              <w:rPr>
                <w:b/>
              </w:rPr>
            </w:pPr>
            <w:r>
              <w:rPr>
                <w:b/>
              </w:rPr>
              <w:t>SPCC ALLOWABLE</w:t>
            </w:r>
            <w:r w:rsidRPr="005B6C83">
              <w:rPr>
                <w:b/>
              </w:rPr>
              <w:t xml:space="preserve"> EXPENSE</w:t>
            </w:r>
            <w:r>
              <w:rPr>
                <w:b/>
              </w:rPr>
              <w:t xml:space="preserve"> CATEGORY</w:t>
            </w:r>
          </w:p>
        </w:tc>
        <w:tc>
          <w:tcPr>
            <w:tcW w:w="2813" w:type="dxa"/>
          </w:tcPr>
          <w:p w14:paraId="51939B4E" w14:textId="4851DADE" w:rsidR="00EB11CB" w:rsidRPr="1D38EF50" w:rsidRDefault="00315EE3" w:rsidP="00EB11CB">
            <w:pPr>
              <w:widowControl w:val="0"/>
              <w:autoSpaceDE w:val="0"/>
              <w:autoSpaceDN w:val="0"/>
              <w:adjustRightInd w:val="0"/>
              <w:jc w:val="center"/>
              <w:rPr>
                <w:b/>
                <w:bCs/>
              </w:rPr>
            </w:pPr>
            <w:r>
              <w:rPr>
                <w:b/>
                <w:bCs/>
              </w:rPr>
              <w:t>BRIEF DESCRIPTION OF EXPENSE</w:t>
            </w:r>
          </w:p>
        </w:tc>
        <w:tc>
          <w:tcPr>
            <w:tcW w:w="2813" w:type="dxa"/>
          </w:tcPr>
          <w:p w14:paraId="3877C36A" w14:textId="79872B43" w:rsidR="00EB11CB" w:rsidRPr="00CE59E8" w:rsidRDefault="00EB11CB" w:rsidP="00EB11CB">
            <w:pPr>
              <w:widowControl w:val="0"/>
              <w:autoSpaceDE w:val="0"/>
              <w:autoSpaceDN w:val="0"/>
              <w:adjustRightInd w:val="0"/>
              <w:jc w:val="center"/>
              <w:rPr>
                <w:b/>
                <w:bCs/>
              </w:rPr>
            </w:pPr>
            <w:r w:rsidRPr="1D38EF50">
              <w:rPr>
                <w:b/>
                <w:bCs/>
              </w:rPr>
              <w:t>202</w:t>
            </w:r>
            <w:r>
              <w:rPr>
                <w:b/>
                <w:bCs/>
              </w:rPr>
              <w:t>6</w:t>
            </w:r>
          </w:p>
        </w:tc>
        <w:tc>
          <w:tcPr>
            <w:tcW w:w="1980" w:type="dxa"/>
          </w:tcPr>
          <w:p w14:paraId="65907BE4" w14:textId="3E6B45D5" w:rsidR="00EB11CB" w:rsidRPr="00CE59E8" w:rsidRDefault="00EB11CB" w:rsidP="00EB11CB">
            <w:pPr>
              <w:widowControl w:val="0"/>
              <w:autoSpaceDE w:val="0"/>
              <w:autoSpaceDN w:val="0"/>
              <w:adjustRightInd w:val="0"/>
              <w:jc w:val="center"/>
              <w:rPr>
                <w:b/>
                <w:bCs/>
              </w:rPr>
            </w:pPr>
            <w:r w:rsidRPr="1D38EF50">
              <w:rPr>
                <w:b/>
                <w:bCs/>
              </w:rPr>
              <w:t>202</w:t>
            </w:r>
            <w:r>
              <w:rPr>
                <w:b/>
                <w:bCs/>
              </w:rPr>
              <w:t>7</w:t>
            </w:r>
          </w:p>
        </w:tc>
      </w:tr>
      <w:tr w:rsidR="00EB11CB" w:rsidRPr="002927B0" w14:paraId="6E091E7A" w14:textId="77777777" w:rsidTr="00EB11CB">
        <w:tc>
          <w:tcPr>
            <w:tcW w:w="4585" w:type="dxa"/>
          </w:tcPr>
          <w:p w14:paraId="0B87CB98" w14:textId="77777777" w:rsidR="00EB11CB" w:rsidRPr="002927B0" w:rsidRDefault="00EB11CB" w:rsidP="00EB11CB">
            <w:pPr>
              <w:widowControl w:val="0"/>
              <w:autoSpaceDE w:val="0"/>
              <w:autoSpaceDN w:val="0"/>
              <w:adjustRightInd w:val="0"/>
            </w:pPr>
            <w:r w:rsidRPr="002927B0">
              <w:t>Salary and fringe for project staff</w:t>
            </w:r>
          </w:p>
        </w:tc>
        <w:tc>
          <w:tcPr>
            <w:tcW w:w="2813" w:type="dxa"/>
          </w:tcPr>
          <w:p w14:paraId="4F65CC2D" w14:textId="77777777" w:rsidR="00EB11CB" w:rsidRPr="002927B0" w:rsidRDefault="00EB11CB" w:rsidP="00EB11CB">
            <w:pPr>
              <w:widowControl w:val="0"/>
              <w:autoSpaceDE w:val="0"/>
              <w:autoSpaceDN w:val="0"/>
              <w:adjustRightInd w:val="0"/>
            </w:pPr>
          </w:p>
        </w:tc>
        <w:tc>
          <w:tcPr>
            <w:tcW w:w="2813" w:type="dxa"/>
          </w:tcPr>
          <w:p w14:paraId="739A4DC6" w14:textId="6A516392" w:rsidR="00EB11CB" w:rsidRPr="002927B0" w:rsidRDefault="00EB11CB" w:rsidP="00EB11CB">
            <w:pPr>
              <w:widowControl w:val="0"/>
              <w:autoSpaceDE w:val="0"/>
              <w:autoSpaceDN w:val="0"/>
              <w:adjustRightInd w:val="0"/>
            </w:pPr>
          </w:p>
        </w:tc>
        <w:tc>
          <w:tcPr>
            <w:tcW w:w="1980" w:type="dxa"/>
          </w:tcPr>
          <w:p w14:paraId="01A690AE" w14:textId="77777777" w:rsidR="00EB11CB" w:rsidRPr="002927B0" w:rsidRDefault="00EB11CB" w:rsidP="00EB11CB">
            <w:pPr>
              <w:widowControl w:val="0"/>
              <w:autoSpaceDE w:val="0"/>
              <w:autoSpaceDN w:val="0"/>
              <w:adjustRightInd w:val="0"/>
            </w:pPr>
          </w:p>
        </w:tc>
      </w:tr>
      <w:tr w:rsidR="00EB11CB" w:rsidRPr="002927B0" w14:paraId="5396B5CB" w14:textId="77777777" w:rsidTr="00EB11CB">
        <w:tc>
          <w:tcPr>
            <w:tcW w:w="4585" w:type="dxa"/>
          </w:tcPr>
          <w:p w14:paraId="6EE32228" w14:textId="77777777" w:rsidR="00EB11CB" w:rsidRPr="002927B0" w:rsidRDefault="00EB11CB" w:rsidP="00EB11CB">
            <w:pPr>
              <w:widowControl w:val="0"/>
              <w:autoSpaceDE w:val="0"/>
              <w:autoSpaceDN w:val="0"/>
              <w:adjustRightInd w:val="0"/>
            </w:pPr>
            <w:r w:rsidRPr="002927B0">
              <w:t>Consultants/contracted services</w:t>
            </w:r>
          </w:p>
        </w:tc>
        <w:tc>
          <w:tcPr>
            <w:tcW w:w="2813" w:type="dxa"/>
          </w:tcPr>
          <w:p w14:paraId="381358E8" w14:textId="77777777" w:rsidR="00EB11CB" w:rsidRPr="002927B0" w:rsidRDefault="00EB11CB" w:rsidP="00EB11CB">
            <w:pPr>
              <w:widowControl w:val="0"/>
              <w:autoSpaceDE w:val="0"/>
              <w:autoSpaceDN w:val="0"/>
              <w:adjustRightInd w:val="0"/>
            </w:pPr>
          </w:p>
        </w:tc>
        <w:tc>
          <w:tcPr>
            <w:tcW w:w="2813" w:type="dxa"/>
          </w:tcPr>
          <w:p w14:paraId="1AA25D3B" w14:textId="0436742B" w:rsidR="00EB11CB" w:rsidRPr="002927B0" w:rsidRDefault="00EB11CB" w:rsidP="00EB11CB">
            <w:pPr>
              <w:widowControl w:val="0"/>
              <w:autoSpaceDE w:val="0"/>
              <w:autoSpaceDN w:val="0"/>
              <w:adjustRightInd w:val="0"/>
            </w:pPr>
          </w:p>
        </w:tc>
        <w:tc>
          <w:tcPr>
            <w:tcW w:w="1980" w:type="dxa"/>
          </w:tcPr>
          <w:p w14:paraId="61DF6E48" w14:textId="77777777" w:rsidR="00EB11CB" w:rsidRPr="002927B0" w:rsidRDefault="00EB11CB" w:rsidP="00EB11CB">
            <w:pPr>
              <w:widowControl w:val="0"/>
              <w:autoSpaceDE w:val="0"/>
              <w:autoSpaceDN w:val="0"/>
              <w:adjustRightInd w:val="0"/>
            </w:pPr>
          </w:p>
        </w:tc>
      </w:tr>
      <w:tr w:rsidR="00EB11CB" w:rsidRPr="002927B0" w14:paraId="38B5BEC8" w14:textId="77777777" w:rsidTr="00EB11CB">
        <w:tc>
          <w:tcPr>
            <w:tcW w:w="4585" w:type="dxa"/>
          </w:tcPr>
          <w:p w14:paraId="57C90D54" w14:textId="77777777" w:rsidR="00EB11CB" w:rsidRPr="002927B0" w:rsidRDefault="00EB11CB" w:rsidP="00EB11CB">
            <w:pPr>
              <w:widowControl w:val="0"/>
              <w:autoSpaceDE w:val="0"/>
              <w:autoSpaceDN w:val="0"/>
              <w:adjustRightInd w:val="0"/>
            </w:pPr>
            <w:r w:rsidRPr="002927B0">
              <w:t>Travel &amp; transportation</w:t>
            </w:r>
          </w:p>
        </w:tc>
        <w:tc>
          <w:tcPr>
            <w:tcW w:w="2813" w:type="dxa"/>
          </w:tcPr>
          <w:p w14:paraId="28AD8DF8" w14:textId="77777777" w:rsidR="00EB11CB" w:rsidRPr="002927B0" w:rsidRDefault="00EB11CB" w:rsidP="00EB11CB">
            <w:pPr>
              <w:widowControl w:val="0"/>
              <w:autoSpaceDE w:val="0"/>
              <w:autoSpaceDN w:val="0"/>
              <w:adjustRightInd w:val="0"/>
            </w:pPr>
          </w:p>
        </w:tc>
        <w:tc>
          <w:tcPr>
            <w:tcW w:w="2813" w:type="dxa"/>
          </w:tcPr>
          <w:p w14:paraId="57112E86" w14:textId="232A4BE0" w:rsidR="00EB11CB" w:rsidRPr="002927B0" w:rsidRDefault="00EB11CB" w:rsidP="00EB11CB">
            <w:pPr>
              <w:widowControl w:val="0"/>
              <w:autoSpaceDE w:val="0"/>
              <w:autoSpaceDN w:val="0"/>
              <w:adjustRightInd w:val="0"/>
            </w:pPr>
          </w:p>
        </w:tc>
        <w:tc>
          <w:tcPr>
            <w:tcW w:w="1980" w:type="dxa"/>
          </w:tcPr>
          <w:p w14:paraId="4932B0CF" w14:textId="77777777" w:rsidR="00EB11CB" w:rsidRPr="002927B0" w:rsidRDefault="00EB11CB" w:rsidP="00EB11CB">
            <w:pPr>
              <w:widowControl w:val="0"/>
              <w:autoSpaceDE w:val="0"/>
              <w:autoSpaceDN w:val="0"/>
              <w:adjustRightInd w:val="0"/>
            </w:pPr>
          </w:p>
        </w:tc>
      </w:tr>
      <w:tr w:rsidR="00EB11CB" w:rsidRPr="002927B0" w14:paraId="4AF8CCCA" w14:textId="77777777" w:rsidTr="00EB11CB">
        <w:tc>
          <w:tcPr>
            <w:tcW w:w="4585" w:type="dxa"/>
          </w:tcPr>
          <w:p w14:paraId="2F64C05F" w14:textId="77777777" w:rsidR="00EB11CB" w:rsidRPr="002927B0" w:rsidRDefault="00EB11CB" w:rsidP="00EB11CB">
            <w:pPr>
              <w:widowControl w:val="0"/>
              <w:autoSpaceDE w:val="0"/>
              <w:autoSpaceDN w:val="0"/>
              <w:adjustRightInd w:val="0"/>
            </w:pPr>
            <w:r w:rsidRPr="002927B0">
              <w:t>Training</w:t>
            </w:r>
          </w:p>
        </w:tc>
        <w:tc>
          <w:tcPr>
            <w:tcW w:w="2813" w:type="dxa"/>
          </w:tcPr>
          <w:p w14:paraId="7D1B3C7C" w14:textId="77777777" w:rsidR="00EB11CB" w:rsidRPr="002927B0" w:rsidRDefault="00EB11CB" w:rsidP="00EB11CB">
            <w:pPr>
              <w:widowControl w:val="0"/>
              <w:autoSpaceDE w:val="0"/>
              <w:autoSpaceDN w:val="0"/>
              <w:adjustRightInd w:val="0"/>
            </w:pPr>
          </w:p>
        </w:tc>
        <w:tc>
          <w:tcPr>
            <w:tcW w:w="2813" w:type="dxa"/>
          </w:tcPr>
          <w:p w14:paraId="4734BB74" w14:textId="527F6A3B" w:rsidR="00EB11CB" w:rsidRPr="002927B0" w:rsidRDefault="00EB11CB" w:rsidP="00EB11CB">
            <w:pPr>
              <w:widowControl w:val="0"/>
              <w:autoSpaceDE w:val="0"/>
              <w:autoSpaceDN w:val="0"/>
              <w:adjustRightInd w:val="0"/>
            </w:pPr>
          </w:p>
        </w:tc>
        <w:tc>
          <w:tcPr>
            <w:tcW w:w="1980" w:type="dxa"/>
          </w:tcPr>
          <w:p w14:paraId="4D081ACB" w14:textId="77777777" w:rsidR="00EB11CB" w:rsidRPr="002927B0" w:rsidRDefault="00EB11CB" w:rsidP="00EB11CB">
            <w:pPr>
              <w:widowControl w:val="0"/>
              <w:autoSpaceDE w:val="0"/>
              <w:autoSpaceDN w:val="0"/>
              <w:adjustRightInd w:val="0"/>
            </w:pPr>
          </w:p>
        </w:tc>
      </w:tr>
      <w:tr w:rsidR="00EB11CB" w:rsidRPr="002927B0" w14:paraId="08CD9F97" w14:textId="77777777" w:rsidTr="00EB11CB">
        <w:tc>
          <w:tcPr>
            <w:tcW w:w="4585" w:type="dxa"/>
          </w:tcPr>
          <w:p w14:paraId="45D54291" w14:textId="6D368983" w:rsidR="00EB11CB" w:rsidRPr="002927B0" w:rsidRDefault="00EB11CB" w:rsidP="00EB11CB">
            <w:pPr>
              <w:widowControl w:val="0"/>
              <w:autoSpaceDE w:val="0"/>
              <w:autoSpaceDN w:val="0"/>
              <w:adjustRightInd w:val="0"/>
            </w:pPr>
            <w:r w:rsidRPr="002927B0">
              <w:t>Program expenses</w:t>
            </w:r>
            <w:r w:rsidR="00CB1B1A">
              <w:t xml:space="preserve"> </w:t>
            </w:r>
          </w:p>
        </w:tc>
        <w:tc>
          <w:tcPr>
            <w:tcW w:w="2813" w:type="dxa"/>
          </w:tcPr>
          <w:p w14:paraId="6E78391F" w14:textId="77777777" w:rsidR="00EB11CB" w:rsidRPr="002927B0" w:rsidRDefault="00EB11CB" w:rsidP="00EB11CB">
            <w:pPr>
              <w:widowControl w:val="0"/>
              <w:autoSpaceDE w:val="0"/>
              <w:autoSpaceDN w:val="0"/>
              <w:adjustRightInd w:val="0"/>
            </w:pPr>
          </w:p>
        </w:tc>
        <w:tc>
          <w:tcPr>
            <w:tcW w:w="2813" w:type="dxa"/>
          </w:tcPr>
          <w:p w14:paraId="21677EB5" w14:textId="282354C8" w:rsidR="00EB11CB" w:rsidRPr="002927B0" w:rsidRDefault="00EB11CB" w:rsidP="00EB11CB">
            <w:pPr>
              <w:widowControl w:val="0"/>
              <w:autoSpaceDE w:val="0"/>
              <w:autoSpaceDN w:val="0"/>
              <w:adjustRightInd w:val="0"/>
            </w:pPr>
          </w:p>
        </w:tc>
        <w:tc>
          <w:tcPr>
            <w:tcW w:w="1980" w:type="dxa"/>
          </w:tcPr>
          <w:p w14:paraId="1A74AAEA" w14:textId="77777777" w:rsidR="00EB11CB" w:rsidRPr="002927B0" w:rsidRDefault="00EB11CB" w:rsidP="00EB11CB">
            <w:pPr>
              <w:widowControl w:val="0"/>
              <w:autoSpaceDE w:val="0"/>
              <w:autoSpaceDN w:val="0"/>
              <w:adjustRightInd w:val="0"/>
            </w:pPr>
          </w:p>
        </w:tc>
      </w:tr>
      <w:tr w:rsidR="00F60443" w:rsidRPr="002927B0" w14:paraId="6BACBCBA" w14:textId="77777777" w:rsidTr="00EB11CB">
        <w:tc>
          <w:tcPr>
            <w:tcW w:w="4585" w:type="dxa"/>
          </w:tcPr>
          <w:p w14:paraId="53293EDA" w14:textId="12AC3B33" w:rsidR="00F60443" w:rsidRPr="002927B0" w:rsidRDefault="00F60443" w:rsidP="00EB11CB">
            <w:pPr>
              <w:widowControl w:val="0"/>
              <w:autoSpaceDE w:val="0"/>
              <w:autoSpaceDN w:val="0"/>
              <w:adjustRightInd w:val="0"/>
            </w:pPr>
            <w:r>
              <w:t>Direct supports to young people/families</w:t>
            </w:r>
          </w:p>
        </w:tc>
        <w:tc>
          <w:tcPr>
            <w:tcW w:w="2813" w:type="dxa"/>
          </w:tcPr>
          <w:p w14:paraId="705D1D8A" w14:textId="77777777" w:rsidR="00F60443" w:rsidRPr="002927B0" w:rsidRDefault="00F60443" w:rsidP="00EB11CB">
            <w:pPr>
              <w:widowControl w:val="0"/>
              <w:autoSpaceDE w:val="0"/>
              <w:autoSpaceDN w:val="0"/>
              <w:adjustRightInd w:val="0"/>
            </w:pPr>
          </w:p>
        </w:tc>
        <w:tc>
          <w:tcPr>
            <w:tcW w:w="2813" w:type="dxa"/>
          </w:tcPr>
          <w:p w14:paraId="3F432A00" w14:textId="77777777" w:rsidR="00F60443" w:rsidRPr="002927B0" w:rsidRDefault="00F60443" w:rsidP="00EB11CB">
            <w:pPr>
              <w:widowControl w:val="0"/>
              <w:autoSpaceDE w:val="0"/>
              <w:autoSpaceDN w:val="0"/>
              <w:adjustRightInd w:val="0"/>
            </w:pPr>
          </w:p>
        </w:tc>
        <w:tc>
          <w:tcPr>
            <w:tcW w:w="1980" w:type="dxa"/>
          </w:tcPr>
          <w:p w14:paraId="0EAF0703" w14:textId="77777777" w:rsidR="00F60443" w:rsidRPr="002927B0" w:rsidRDefault="00F60443" w:rsidP="00EB11CB">
            <w:pPr>
              <w:widowControl w:val="0"/>
              <w:autoSpaceDE w:val="0"/>
              <w:autoSpaceDN w:val="0"/>
              <w:adjustRightInd w:val="0"/>
            </w:pPr>
          </w:p>
        </w:tc>
      </w:tr>
      <w:tr w:rsidR="00EB11CB" w:rsidRPr="002927B0" w14:paraId="5B34D28B" w14:textId="77777777" w:rsidTr="00EB11CB">
        <w:tc>
          <w:tcPr>
            <w:tcW w:w="4585" w:type="dxa"/>
          </w:tcPr>
          <w:p w14:paraId="53700965" w14:textId="2D9834E9" w:rsidR="00EB11CB" w:rsidRPr="002927B0" w:rsidRDefault="00EB11CB" w:rsidP="00EB11CB">
            <w:pPr>
              <w:widowControl w:val="0"/>
              <w:autoSpaceDE w:val="0"/>
              <w:autoSpaceDN w:val="0"/>
              <w:adjustRightInd w:val="0"/>
            </w:pPr>
            <w:r w:rsidRPr="002927B0">
              <w:t>Program site costs</w:t>
            </w:r>
            <w:r w:rsidR="00843097">
              <w:t xml:space="preserve"> </w:t>
            </w:r>
          </w:p>
        </w:tc>
        <w:tc>
          <w:tcPr>
            <w:tcW w:w="2813" w:type="dxa"/>
          </w:tcPr>
          <w:p w14:paraId="0C763CBD" w14:textId="77777777" w:rsidR="00EB11CB" w:rsidRPr="002927B0" w:rsidRDefault="00EB11CB" w:rsidP="00EB11CB">
            <w:pPr>
              <w:widowControl w:val="0"/>
              <w:autoSpaceDE w:val="0"/>
              <w:autoSpaceDN w:val="0"/>
              <w:adjustRightInd w:val="0"/>
            </w:pPr>
          </w:p>
        </w:tc>
        <w:tc>
          <w:tcPr>
            <w:tcW w:w="2813" w:type="dxa"/>
          </w:tcPr>
          <w:p w14:paraId="0C25419C" w14:textId="33EC5499" w:rsidR="00EB11CB" w:rsidRPr="002927B0" w:rsidRDefault="00EB11CB" w:rsidP="00EB11CB">
            <w:pPr>
              <w:widowControl w:val="0"/>
              <w:autoSpaceDE w:val="0"/>
              <w:autoSpaceDN w:val="0"/>
              <w:adjustRightInd w:val="0"/>
            </w:pPr>
          </w:p>
        </w:tc>
        <w:tc>
          <w:tcPr>
            <w:tcW w:w="1980" w:type="dxa"/>
          </w:tcPr>
          <w:p w14:paraId="0C52AFF4" w14:textId="77777777" w:rsidR="00EB11CB" w:rsidRPr="002927B0" w:rsidRDefault="00EB11CB" w:rsidP="00EB11CB">
            <w:pPr>
              <w:widowControl w:val="0"/>
              <w:autoSpaceDE w:val="0"/>
              <w:autoSpaceDN w:val="0"/>
              <w:adjustRightInd w:val="0"/>
            </w:pPr>
          </w:p>
        </w:tc>
      </w:tr>
      <w:tr w:rsidR="00EB11CB" w:rsidRPr="002927B0" w14:paraId="0771AEAF" w14:textId="77777777" w:rsidTr="00EB11CB">
        <w:tc>
          <w:tcPr>
            <w:tcW w:w="4585" w:type="dxa"/>
          </w:tcPr>
          <w:p w14:paraId="147E1376" w14:textId="77777777" w:rsidR="00EB11CB" w:rsidRPr="002927B0" w:rsidRDefault="00EB11CB" w:rsidP="00EB11CB">
            <w:pPr>
              <w:widowControl w:val="0"/>
              <w:autoSpaceDE w:val="0"/>
              <w:autoSpaceDN w:val="0"/>
              <w:adjustRightInd w:val="0"/>
            </w:pPr>
            <w:r w:rsidRPr="002927B0">
              <w:t>Other costs</w:t>
            </w:r>
          </w:p>
        </w:tc>
        <w:tc>
          <w:tcPr>
            <w:tcW w:w="2813" w:type="dxa"/>
          </w:tcPr>
          <w:p w14:paraId="159B718D" w14:textId="77777777" w:rsidR="00EB11CB" w:rsidRPr="002927B0" w:rsidRDefault="00EB11CB" w:rsidP="00EB11CB">
            <w:pPr>
              <w:widowControl w:val="0"/>
              <w:autoSpaceDE w:val="0"/>
              <w:autoSpaceDN w:val="0"/>
              <w:adjustRightInd w:val="0"/>
            </w:pPr>
          </w:p>
        </w:tc>
        <w:tc>
          <w:tcPr>
            <w:tcW w:w="2813" w:type="dxa"/>
          </w:tcPr>
          <w:p w14:paraId="43BD5E19" w14:textId="32FFACF8" w:rsidR="00EB11CB" w:rsidRPr="002927B0" w:rsidRDefault="00EB11CB" w:rsidP="00EB11CB">
            <w:pPr>
              <w:widowControl w:val="0"/>
              <w:autoSpaceDE w:val="0"/>
              <w:autoSpaceDN w:val="0"/>
              <w:adjustRightInd w:val="0"/>
            </w:pPr>
          </w:p>
        </w:tc>
        <w:tc>
          <w:tcPr>
            <w:tcW w:w="1980" w:type="dxa"/>
          </w:tcPr>
          <w:p w14:paraId="52CFC2D1" w14:textId="77777777" w:rsidR="00EB11CB" w:rsidRPr="002927B0" w:rsidRDefault="00EB11CB" w:rsidP="00EB11CB">
            <w:pPr>
              <w:widowControl w:val="0"/>
              <w:autoSpaceDE w:val="0"/>
              <w:autoSpaceDN w:val="0"/>
              <w:adjustRightInd w:val="0"/>
            </w:pPr>
          </w:p>
        </w:tc>
      </w:tr>
      <w:tr w:rsidR="00EB11CB" w:rsidRPr="002927B0" w14:paraId="7D129C9F" w14:textId="77777777" w:rsidTr="00EB11CB">
        <w:tc>
          <w:tcPr>
            <w:tcW w:w="4585" w:type="dxa"/>
          </w:tcPr>
          <w:p w14:paraId="2F47327D" w14:textId="42DE9BD6" w:rsidR="00EB11CB" w:rsidRPr="005B6C83" w:rsidRDefault="00EB11CB" w:rsidP="00EB11CB">
            <w:pPr>
              <w:widowControl w:val="0"/>
              <w:autoSpaceDE w:val="0"/>
              <w:autoSpaceDN w:val="0"/>
              <w:adjustRightInd w:val="0"/>
              <w:rPr>
                <w:b/>
                <w:bCs/>
              </w:rPr>
            </w:pPr>
            <w:r w:rsidRPr="3FA39D96">
              <w:rPr>
                <w:b/>
                <w:bCs/>
              </w:rPr>
              <w:t>ANNUAL PROJECT TOTAL REQUESTED FROM SPCC</w:t>
            </w:r>
          </w:p>
        </w:tc>
        <w:tc>
          <w:tcPr>
            <w:tcW w:w="2813" w:type="dxa"/>
          </w:tcPr>
          <w:p w14:paraId="397F62F9" w14:textId="77777777" w:rsidR="00EB11CB" w:rsidRPr="002927B0" w:rsidRDefault="00EB11CB" w:rsidP="00EB11CB">
            <w:pPr>
              <w:widowControl w:val="0"/>
              <w:autoSpaceDE w:val="0"/>
              <w:autoSpaceDN w:val="0"/>
              <w:adjustRightInd w:val="0"/>
            </w:pPr>
          </w:p>
        </w:tc>
        <w:tc>
          <w:tcPr>
            <w:tcW w:w="2813" w:type="dxa"/>
          </w:tcPr>
          <w:p w14:paraId="5968A0C1" w14:textId="6AEA4C56" w:rsidR="00EB11CB" w:rsidRPr="002927B0" w:rsidRDefault="00EB11CB" w:rsidP="00EB11CB">
            <w:pPr>
              <w:widowControl w:val="0"/>
              <w:autoSpaceDE w:val="0"/>
              <w:autoSpaceDN w:val="0"/>
              <w:adjustRightInd w:val="0"/>
            </w:pPr>
          </w:p>
        </w:tc>
        <w:tc>
          <w:tcPr>
            <w:tcW w:w="1980" w:type="dxa"/>
          </w:tcPr>
          <w:p w14:paraId="1DEBE08F" w14:textId="77777777" w:rsidR="00EB11CB" w:rsidRPr="002927B0" w:rsidRDefault="00EB11CB" w:rsidP="00EB11CB">
            <w:pPr>
              <w:widowControl w:val="0"/>
              <w:autoSpaceDE w:val="0"/>
              <w:autoSpaceDN w:val="0"/>
              <w:adjustRightInd w:val="0"/>
            </w:pPr>
          </w:p>
        </w:tc>
      </w:tr>
    </w:tbl>
    <w:p w14:paraId="0AD5B26D" w14:textId="77777777" w:rsidR="00A83091" w:rsidRDefault="00A83091" w:rsidP="00450E13">
      <w:pPr>
        <w:rPr>
          <w:rFonts w:ascii="Arial" w:hAnsi="Arial"/>
          <w:sz w:val="22"/>
        </w:rPr>
      </w:pPr>
    </w:p>
    <w:p w14:paraId="598641AA" w14:textId="77777777" w:rsidR="00A83091" w:rsidRDefault="00A83091" w:rsidP="00450E13">
      <w:pPr>
        <w:rPr>
          <w:rFonts w:ascii="Arial" w:hAnsi="Arial"/>
          <w:sz w:val="22"/>
        </w:rPr>
      </w:pPr>
    </w:p>
    <w:p w14:paraId="7BA34085" w14:textId="77777777" w:rsidR="000F6019" w:rsidRDefault="000F6019" w:rsidP="00450E13">
      <w:pPr>
        <w:rPr>
          <w:rFonts w:ascii="Arial" w:hAnsi="Arial"/>
          <w:sz w:val="22"/>
        </w:rPr>
      </w:pPr>
    </w:p>
    <w:p w14:paraId="31432860" w14:textId="77777777" w:rsidR="000F6019" w:rsidRDefault="000F6019" w:rsidP="00450E13">
      <w:pPr>
        <w:rPr>
          <w:rFonts w:ascii="Arial" w:hAnsi="Arial"/>
          <w:sz w:val="22"/>
        </w:rPr>
      </w:pPr>
    </w:p>
    <w:p w14:paraId="1654B364" w14:textId="77777777" w:rsidR="000F6019" w:rsidRDefault="000F6019" w:rsidP="00450E13">
      <w:pPr>
        <w:rPr>
          <w:rFonts w:ascii="Arial" w:hAnsi="Arial"/>
          <w:sz w:val="22"/>
        </w:rPr>
      </w:pPr>
    </w:p>
    <w:p w14:paraId="6EAA0A25" w14:textId="77777777" w:rsidR="000F6019" w:rsidRDefault="000F6019" w:rsidP="00450E13">
      <w:pPr>
        <w:rPr>
          <w:rFonts w:ascii="Arial" w:hAnsi="Arial"/>
          <w:sz w:val="22"/>
        </w:rPr>
      </w:pPr>
    </w:p>
    <w:p w14:paraId="559AAD7D" w14:textId="77777777" w:rsidR="00EB11CB" w:rsidRDefault="00EB11CB" w:rsidP="00450E13">
      <w:pPr>
        <w:rPr>
          <w:rFonts w:ascii="Arial" w:hAnsi="Arial"/>
          <w:sz w:val="22"/>
        </w:rPr>
      </w:pPr>
    </w:p>
    <w:p w14:paraId="1FB04C3F" w14:textId="77777777" w:rsidR="00EB11CB" w:rsidRDefault="00EB11CB" w:rsidP="00450E13">
      <w:pPr>
        <w:rPr>
          <w:rFonts w:ascii="Arial" w:hAnsi="Arial"/>
          <w:sz w:val="22"/>
        </w:rPr>
      </w:pPr>
    </w:p>
    <w:p w14:paraId="79531DF6" w14:textId="77777777" w:rsidR="00EB11CB" w:rsidRDefault="00EB11CB" w:rsidP="00450E13">
      <w:pPr>
        <w:rPr>
          <w:rFonts w:ascii="Arial" w:hAnsi="Arial"/>
          <w:sz w:val="22"/>
        </w:rPr>
      </w:pPr>
    </w:p>
    <w:p w14:paraId="253A1AE5" w14:textId="77777777" w:rsidR="00EB11CB" w:rsidRDefault="00EB11CB" w:rsidP="00450E13">
      <w:pPr>
        <w:rPr>
          <w:rFonts w:ascii="Arial" w:hAnsi="Arial"/>
          <w:sz w:val="22"/>
        </w:rPr>
      </w:pPr>
    </w:p>
    <w:p w14:paraId="7C866593" w14:textId="77777777" w:rsidR="00EB11CB" w:rsidRDefault="00EB11CB" w:rsidP="00450E13">
      <w:pPr>
        <w:rPr>
          <w:rFonts w:ascii="Arial" w:hAnsi="Arial"/>
          <w:sz w:val="22"/>
        </w:rPr>
      </w:pPr>
    </w:p>
    <w:p w14:paraId="0020E4F6" w14:textId="77777777" w:rsidR="00EB11CB" w:rsidRDefault="00EB11CB" w:rsidP="00450E13">
      <w:pPr>
        <w:rPr>
          <w:rFonts w:ascii="Arial" w:hAnsi="Arial"/>
          <w:sz w:val="22"/>
        </w:rPr>
      </w:pPr>
    </w:p>
    <w:p w14:paraId="57E60AEC" w14:textId="77777777" w:rsidR="00EB11CB" w:rsidRDefault="00EB11CB" w:rsidP="00450E13">
      <w:pPr>
        <w:rPr>
          <w:rFonts w:ascii="Arial" w:hAnsi="Arial"/>
          <w:sz w:val="22"/>
        </w:rPr>
      </w:pPr>
    </w:p>
    <w:p w14:paraId="75349683" w14:textId="77777777" w:rsidR="00EB11CB" w:rsidRDefault="00EB11CB" w:rsidP="00450E13">
      <w:pPr>
        <w:rPr>
          <w:rFonts w:ascii="Arial" w:hAnsi="Arial"/>
          <w:sz w:val="22"/>
        </w:rPr>
      </w:pPr>
    </w:p>
    <w:p w14:paraId="11411CEE" w14:textId="77777777" w:rsidR="00EB11CB" w:rsidRDefault="00EB11CB" w:rsidP="00450E13">
      <w:pPr>
        <w:rPr>
          <w:rFonts w:ascii="Arial" w:hAnsi="Arial"/>
          <w:sz w:val="22"/>
        </w:rPr>
      </w:pPr>
    </w:p>
    <w:p w14:paraId="2BDFC7E9" w14:textId="77777777" w:rsidR="00EB11CB" w:rsidRDefault="00EB11CB" w:rsidP="00450E13">
      <w:pPr>
        <w:rPr>
          <w:rFonts w:ascii="Arial" w:hAnsi="Arial"/>
          <w:sz w:val="22"/>
        </w:rPr>
      </w:pPr>
    </w:p>
    <w:p w14:paraId="3474D69E" w14:textId="77777777" w:rsidR="00EB11CB" w:rsidRDefault="00EB11CB" w:rsidP="00450E13">
      <w:pPr>
        <w:rPr>
          <w:rFonts w:ascii="Arial" w:hAnsi="Arial"/>
          <w:sz w:val="22"/>
        </w:rPr>
      </w:pPr>
    </w:p>
    <w:p w14:paraId="7BBAEDE3" w14:textId="77777777" w:rsidR="00EB11CB" w:rsidRDefault="00EB11CB" w:rsidP="00450E13">
      <w:pPr>
        <w:rPr>
          <w:rFonts w:ascii="Arial" w:hAnsi="Arial"/>
          <w:sz w:val="22"/>
        </w:rPr>
      </w:pPr>
    </w:p>
    <w:p w14:paraId="0E2A15BC" w14:textId="015A2E9D" w:rsidR="00A83091" w:rsidRPr="001A3E28" w:rsidRDefault="00BB7899" w:rsidP="00450E13">
      <w:pPr>
        <w:rPr>
          <w:rFonts w:ascii="Arial" w:hAnsi="Arial"/>
          <w:sz w:val="22"/>
        </w:rPr>
      </w:pPr>
      <w:r>
        <w:rPr>
          <w:rFonts w:ascii="Arial" w:hAnsi="Arial"/>
          <w:sz w:val="22"/>
        </w:rPr>
        <w:t>[     ]</w:t>
      </w:r>
      <w:r w:rsidR="00A83091">
        <w:rPr>
          <w:rFonts w:ascii="Arial" w:hAnsi="Arial"/>
          <w:sz w:val="22"/>
        </w:rPr>
        <w:t xml:space="preserve">   Please check here to verify that you have read and understand the </w:t>
      </w:r>
      <w:hyperlink r:id="rId18" w:history="1">
        <w:r w:rsidR="00A83091" w:rsidRPr="00EA3BF6">
          <w:rPr>
            <w:rStyle w:val="Hyperlink"/>
            <w:rFonts w:ascii="Arial" w:hAnsi="Arial"/>
            <w:sz w:val="22"/>
          </w:rPr>
          <w:t>LCTS spending policy</w:t>
        </w:r>
      </w:hyperlink>
      <w:r>
        <w:rPr>
          <w:rFonts w:ascii="Arial" w:hAnsi="Arial"/>
          <w:sz w:val="22"/>
        </w:rPr>
        <w:t xml:space="preserve"> </w:t>
      </w:r>
      <w:r w:rsidR="00A83091">
        <w:rPr>
          <w:rFonts w:ascii="Arial" w:hAnsi="Arial"/>
          <w:sz w:val="22"/>
        </w:rPr>
        <w:t>and that your project has other funds to cover the program expenses not allowed under the LCTS spending policy (e.g., administrative costs such as supervision and staff training, evaluation, etc.)</w:t>
      </w:r>
    </w:p>
    <w:sectPr w:rsidR="00A83091" w:rsidRPr="001A3E28" w:rsidSect="00EB11CB">
      <w:pgSz w:w="15840" w:h="12240" w:orient="landscape"/>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9A325" w14:textId="77777777" w:rsidR="00511480" w:rsidRDefault="00511480" w:rsidP="00095C6E">
      <w:r>
        <w:separator/>
      </w:r>
    </w:p>
  </w:endnote>
  <w:endnote w:type="continuationSeparator" w:id="0">
    <w:p w14:paraId="1B3E79A9" w14:textId="77777777" w:rsidR="00511480" w:rsidRDefault="00511480" w:rsidP="00095C6E">
      <w:r>
        <w:continuationSeparator/>
      </w:r>
    </w:p>
  </w:endnote>
  <w:endnote w:type="continuationNotice" w:id="1">
    <w:p w14:paraId="6AF06164" w14:textId="77777777" w:rsidR="00511480" w:rsidRDefault="005114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56DFD" w14:textId="07794EF4" w:rsidR="00925F96" w:rsidRDefault="00925F96" w:rsidP="006C760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8CAA914" w14:textId="77777777" w:rsidR="00925F96" w:rsidRDefault="00925F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2893182"/>
      <w:docPartObj>
        <w:docPartGallery w:val="Page Numbers (Bottom of Page)"/>
        <w:docPartUnique/>
      </w:docPartObj>
    </w:sdtPr>
    <w:sdtEndPr>
      <w:rPr>
        <w:rStyle w:val="PageNumber"/>
      </w:rPr>
    </w:sdtEndPr>
    <w:sdtContent>
      <w:p w14:paraId="6047A5C3" w14:textId="5D2BB2BF" w:rsidR="00925F96" w:rsidRDefault="00925F96" w:rsidP="006C760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E79C357" w14:textId="77777777" w:rsidR="00925F96" w:rsidRDefault="00925F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AA401" w14:textId="77777777" w:rsidR="00511480" w:rsidRDefault="00511480" w:rsidP="00095C6E">
      <w:r>
        <w:separator/>
      </w:r>
    </w:p>
  </w:footnote>
  <w:footnote w:type="continuationSeparator" w:id="0">
    <w:p w14:paraId="40E5BEC5" w14:textId="77777777" w:rsidR="00511480" w:rsidRDefault="00511480" w:rsidP="00095C6E">
      <w:r>
        <w:continuationSeparator/>
      </w:r>
    </w:p>
  </w:footnote>
  <w:footnote w:type="continuationNotice" w:id="1">
    <w:p w14:paraId="154C0F17" w14:textId="77777777" w:rsidR="00511480" w:rsidRDefault="005114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56423B1" w14:paraId="153C83AB" w14:textId="77777777" w:rsidTr="056423B1">
      <w:trPr>
        <w:trHeight w:val="300"/>
      </w:trPr>
      <w:tc>
        <w:tcPr>
          <w:tcW w:w="3600" w:type="dxa"/>
        </w:tcPr>
        <w:p w14:paraId="67DF8619" w14:textId="72D71B00" w:rsidR="056423B1" w:rsidRDefault="056423B1" w:rsidP="056423B1">
          <w:pPr>
            <w:pStyle w:val="Header"/>
            <w:ind w:left="-115"/>
          </w:pPr>
        </w:p>
      </w:tc>
      <w:tc>
        <w:tcPr>
          <w:tcW w:w="3600" w:type="dxa"/>
        </w:tcPr>
        <w:p w14:paraId="01216D7E" w14:textId="44ED7911" w:rsidR="056423B1" w:rsidRDefault="056423B1" w:rsidP="056423B1">
          <w:pPr>
            <w:pStyle w:val="Header"/>
            <w:jc w:val="center"/>
          </w:pPr>
        </w:p>
      </w:tc>
      <w:tc>
        <w:tcPr>
          <w:tcW w:w="3600" w:type="dxa"/>
        </w:tcPr>
        <w:p w14:paraId="2ECD26CB" w14:textId="4AF27ED7" w:rsidR="056423B1" w:rsidRDefault="056423B1" w:rsidP="056423B1">
          <w:pPr>
            <w:pStyle w:val="Header"/>
            <w:ind w:right="-115"/>
            <w:jc w:val="right"/>
          </w:pPr>
        </w:p>
      </w:tc>
    </w:tr>
  </w:tbl>
  <w:p w14:paraId="2C064DA7" w14:textId="6DC8CF00" w:rsidR="056423B1" w:rsidRDefault="056423B1" w:rsidP="056423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37028"/>
    <w:multiLevelType w:val="hybridMultilevel"/>
    <w:tmpl w:val="90E8A5F8"/>
    <w:lvl w:ilvl="0" w:tplc="A69C2FB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91DA1"/>
    <w:multiLevelType w:val="hybridMultilevel"/>
    <w:tmpl w:val="DA48B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E569E"/>
    <w:multiLevelType w:val="hybridMultilevel"/>
    <w:tmpl w:val="98C8C3A6"/>
    <w:lvl w:ilvl="0" w:tplc="04090001">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E61E6"/>
    <w:multiLevelType w:val="hybridMultilevel"/>
    <w:tmpl w:val="262241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9B52D0"/>
    <w:multiLevelType w:val="hybridMultilevel"/>
    <w:tmpl w:val="262241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BD55D9"/>
    <w:multiLevelType w:val="hybridMultilevel"/>
    <w:tmpl w:val="56B49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C642EE"/>
    <w:multiLevelType w:val="hybridMultilevel"/>
    <w:tmpl w:val="EC2AA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935BE0"/>
    <w:multiLevelType w:val="hybridMultilevel"/>
    <w:tmpl w:val="B91CE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5D625E"/>
    <w:multiLevelType w:val="hybridMultilevel"/>
    <w:tmpl w:val="E5BE37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C614106"/>
    <w:multiLevelType w:val="hybridMultilevel"/>
    <w:tmpl w:val="6DCA3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C85433"/>
    <w:multiLevelType w:val="hybridMultilevel"/>
    <w:tmpl w:val="5824E0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EB4842"/>
    <w:multiLevelType w:val="hybridMultilevel"/>
    <w:tmpl w:val="7B2CC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2F035F"/>
    <w:multiLevelType w:val="hybridMultilevel"/>
    <w:tmpl w:val="03FE9A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E5A5140"/>
    <w:multiLevelType w:val="hybridMultilevel"/>
    <w:tmpl w:val="98C8C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177D7F"/>
    <w:multiLevelType w:val="hybridMultilevel"/>
    <w:tmpl w:val="0C9C16DC"/>
    <w:lvl w:ilvl="0" w:tplc="BE149FFC">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2933AF0"/>
    <w:multiLevelType w:val="hybridMultilevel"/>
    <w:tmpl w:val="97648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513467"/>
    <w:multiLevelType w:val="hybridMultilevel"/>
    <w:tmpl w:val="5824E0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4E21B6A"/>
    <w:multiLevelType w:val="hybridMultilevel"/>
    <w:tmpl w:val="E1868078"/>
    <w:lvl w:ilvl="0" w:tplc="04090001">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6507F17"/>
    <w:multiLevelType w:val="hybridMultilevel"/>
    <w:tmpl w:val="BDCCD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C13772"/>
    <w:multiLevelType w:val="hybridMultilevel"/>
    <w:tmpl w:val="9828B9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44D1B8D"/>
    <w:multiLevelType w:val="hybridMultilevel"/>
    <w:tmpl w:val="5FF0C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12253C"/>
    <w:multiLevelType w:val="hybridMultilevel"/>
    <w:tmpl w:val="6A781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1E25FE"/>
    <w:multiLevelType w:val="hybridMultilevel"/>
    <w:tmpl w:val="B5FE3E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FC6E76"/>
    <w:multiLevelType w:val="hybridMultilevel"/>
    <w:tmpl w:val="5824E0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2B13019"/>
    <w:multiLevelType w:val="hybridMultilevel"/>
    <w:tmpl w:val="67B4D1CA"/>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D464D6"/>
    <w:multiLevelType w:val="hybridMultilevel"/>
    <w:tmpl w:val="01962774"/>
    <w:lvl w:ilvl="0" w:tplc="04090001">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490011E"/>
    <w:multiLevelType w:val="hybridMultilevel"/>
    <w:tmpl w:val="019627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6AFE4FD"/>
    <w:multiLevelType w:val="hybridMultilevel"/>
    <w:tmpl w:val="FFFFFFFF"/>
    <w:lvl w:ilvl="0" w:tplc="C1ECF2F8">
      <w:start w:val="1"/>
      <w:numFmt w:val="bullet"/>
      <w:lvlText w:val=""/>
      <w:lvlJc w:val="left"/>
      <w:pPr>
        <w:ind w:left="360" w:hanging="360"/>
      </w:pPr>
      <w:rPr>
        <w:rFonts w:ascii="Wingdings" w:hAnsi="Wingdings" w:hint="default"/>
      </w:rPr>
    </w:lvl>
    <w:lvl w:ilvl="1" w:tplc="C9B01370">
      <w:start w:val="1"/>
      <w:numFmt w:val="bullet"/>
      <w:lvlText w:val="o"/>
      <w:lvlJc w:val="left"/>
      <w:pPr>
        <w:ind w:left="1080" w:hanging="360"/>
      </w:pPr>
      <w:rPr>
        <w:rFonts w:ascii="Courier New" w:hAnsi="Courier New" w:hint="default"/>
      </w:rPr>
    </w:lvl>
    <w:lvl w:ilvl="2" w:tplc="29D8B47E">
      <w:start w:val="1"/>
      <w:numFmt w:val="bullet"/>
      <w:lvlText w:val=""/>
      <w:lvlJc w:val="left"/>
      <w:pPr>
        <w:ind w:left="1800" w:hanging="360"/>
      </w:pPr>
      <w:rPr>
        <w:rFonts w:ascii="Wingdings" w:hAnsi="Wingdings" w:hint="default"/>
      </w:rPr>
    </w:lvl>
    <w:lvl w:ilvl="3" w:tplc="B6B86056">
      <w:start w:val="1"/>
      <w:numFmt w:val="bullet"/>
      <w:lvlText w:val=""/>
      <w:lvlJc w:val="left"/>
      <w:pPr>
        <w:ind w:left="2520" w:hanging="360"/>
      </w:pPr>
      <w:rPr>
        <w:rFonts w:ascii="Symbol" w:hAnsi="Symbol" w:hint="default"/>
      </w:rPr>
    </w:lvl>
    <w:lvl w:ilvl="4" w:tplc="4AB0B2EE">
      <w:start w:val="1"/>
      <w:numFmt w:val="bullet"/>
      <w:lvlText w:val="o"/>
      <w:lvlJc w:val="left"/>
      <w:pPr>
        <w:ind w:left="3240" w:hanging="360"/>
      </w:pPr>
      <w:rPr>
        <w:rFonts w:ascii="Courier New" w:hAnsi="Courier New" w:hint="default"/>
      </w:rPr>
    </w:lvl>
    <w:lvl w:ilvl="5" w:tplc="F21C9D82">
      <w:start w:val="1"/>
      <w:numFmt w:val="bullet"/>
      <w:lvlText w:val=""/>
      <w:lvlJc w:val="left"/>
      <w:pPr>
        <w:ind w:left="3960" w:hanging="360"/>
      </w:pPr>
      <w:rPr>
        <w:rFonts w:ascii="Wingdings" w:hAnsi="Wingdings" w:hint="default"/>
      </w:rPr>
    </w:lvl>
    <w:lvl w:ilvl="6" w:tplc="29D41B30">
      <w:start w:val="1"/>
      <w:numFmt w:val="bullet"/>
      <w:lvlText w:val=""/>
      <w:lvlJc w:val="left"/>
      <w:pPr>
        <w:ind w:left="4680" w:hanging="360"/>
      </w:pPr>
      <w:rPr>
        <w:rFonts w:ascii="Symbol" w:hAnsi="Symbol" w:hint="default"/>
      </w:rPr>
    </w:lvl>
    <w:lvl w:ilvl="7" w:tplc="539AB0FC">
      <w:start w:val="1"/>
      <w:numFmt w:val="bullet"/>
      <w:lvlText w:val="o"/>
      <w:lvlJc w:val="left"/>
      <w:pPr>
        <w:ind w:left="5400" w:hanging="360"/>
      </w:pPr>
      <w:rPr>
        <w:rFonts w:ascii="Courier New" w:hAnsi="Courier New" w:hint="default"/>
      </w:rPr>
    </w:lvl>
    <w:lvl w:ilvl="8" w:tplc="21089B6C">
      <w:start w:val="1"/>
      <w:numFmt w:val="bullet"/>
      <w:lvlText w:val=""/>
      <w:lvlJc w:val="left"/>
      <w:pPr>
        <w:ind w:left="6120" w:hanging="360"/>
      </w:pPr>
      <w:rPr>
        <w:rFonts w:ascii="Wingdings" w:hAnsi="Wingdings" w:hint="default"/>
      </w:rPr>
    </w:lvl>
  </w:abstractNum>
  <w:abstractNum w:abstractNumId="28" w15:restartNumberingAfterBreak="0">
    <w:nsid w:val="7A5F5BDB"/>
    <w:multiLevelType w:val="hybridMultilevel"/>
    <w:tmpl w:val="33E079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12436548">
    <w:abstractNumId w:val="27"/>
  </w:num>
  <w:num w:numId="2" w16cid:durableId="1363434237">
    <w:abstractNumId w:val="26"/>
  </w:num>
  <w:num w:numId="3" w16cid:durableId="163474786">
    <w:abstractNumId w:val="25"/>
  </w:num>
  <w:num w:numId="4" w16cid:durableId="1552502037">
    <w:abstractNumId w:val="17"/>
  </w:num>
  <w:num w:numId="5" w16cid:durableId="2010790710">
    <w:abstractNumId w:val="12"/>
  </w:num>
  <w:num w:numId="6" w16cid:durableId="1977755846">
    <w:abstractNumId w:val="13"/>
  </w:num>
  <w:num w:numId="7" w16cid:durableId="1757092165">
    <w:abstractNumId w:val="2"/>
  </w:num>
  <w:num w:numId="8" w16cid:durableId="2142265153">
    <w:abstractNumId w:val="0"/>
  </w:num>
  <w:num w:numId="9" w16cid:durableId="1927107635">
    <w:abstractNumId w:val="19"/>
  </w:num>
  <w:num w:numId="10" w16cid:durableId="1590575649">
    <w:abstractNumId w:val="14"/>
  </w:num>
  <w:num w:numId="11" w16cid:durableId="1017005995">
    <w:abstractNumId w:val="24"/>
  </w:num>
  <w:num w:numId="12" w16cid:durableId="2075856577">
    <w:abstractNumId w:val="11"/>
  </w:num>
  <w:num w:numId="13" w16cid:durableId="2085058002">
    <w:abstractNumId w:val="1"/>
  </w:num>
  <w:num w:numId="14" w16cid:durableId="973874089">
    <w:abstractNumId w:val="7"/>
  </w:num>
  <w:num w:numId="15" w16cid:durableId="854224405">
    <w:abstractNumId w:val="9"/>
  </w:num>
  <w:num w:numId="16" w16cid:durableId="654383979">
    <w:abstractNumId w:val="20"/>
  </w:num>
  <w:num w:numId="17" w16cid:durableId="1242715435">
    <w:abstractNumId w:val="8"/>
  </w:num>
  <w:num w:numId="18" w16cid:durableId="1590700757">
    <w:abstractNumId w:val="28"/>
  </w:num>
  <w:num w:numId="19" w16cid:durableId="958334840">
    <w:abstractNumId w:val="5"/>
  </w:num>
  <w:num w:numId="20" w16cid:durableId="357119475">
    <w:abstractNumId w:val="6"/>
  </w:num>
  <w:num w:numId="21" w16cid:durableId="1750884471">
    <w:abstractNumId w:val="15"/>
  </w:num>
  <w:num w:numId="22" w16cid:durableId="1906380975">
    <w:abstractNumId w:val="18"/>
  </w:num>
  <w:num w:numId="23" w16cid:durableId="1043485266">
    <w:abstractNumId w:val="21"/>
  </w:num>
  <w:num w:numId="24" w16cid:durableId="884027515">
    <w:abstractNumId w:val="10"/>
  </w:num>
  <w:num w:numId="25" w16cid:durableId="2015566991">
    <w:abstractNumId w:val="23"/>
  </w:num>
  <w:num w:numId="26" w16cid:durableId="1170950052">
    <w:abstractNumId w:val="4"/>
  </w:num>
  <w:num w:numId="27" w16cid:durableId="1548373175">
    <w:abstractNumId w:val="22"/>
  </w:num>
  <w:num w:numId="28" w16cid:durableId="315495059">
    <w:abstractNumId w:val="16"/>
  </w:num>
  <w:num w:numId="29" w16cid:durableId="2577565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embedSystemFonts/>
  <w:proofState w:spelling="clean" w:grammar="clean"/>
  <w:defaultTabStop w:val="720"/>
  <w:drawingGridHorizontalSpacing w:val="120"/>
  <w:drawingGridVerticalSpacing w:val="163"/>
  <w:displayHorizontalDrawingGridEvery w:val="0"/>
  <w:displayVerticalDrawingGridEvery w:val="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E28"/>
    <w:rsid w:val="00000213"/>
    <w:rsid w:val="00004AD4"/>
    <w:rsid w:val="00006786"/>
    <w:rsid w:val="00020BDB"/>
    <w:rsid w:val="00023516"/>
    <w:rsid w:val="00034860"/>
    <w:rsid w:val="00046AF3"/>
    <w:rsid w:val="00046F20"/>
    <w:rsid w:val="000544E8"/>
    <w:rsid w:val="00057569"/>
    <w:rsid w:val="00064178"/>
    <w:rsid w:val="000678D0"/>
    <w:rsid w:val="00072580"/>
    <w:rsid w:val="00073291"/>
    <w:rsid w:val="000822C0"/>
    <w:rsid w:val="00091D57"/>
    <w:rsid w:val="00094B56"/>
    <w:rsid w:val="00095C6E"/>
    <w:rsid w:val="000A3A8D"/>
    <w:rsid w:val="000B1103"/>
    <w:rsid w:val="000B30D7"/>
    <w:rsid w:val="000B71FF"/>
    <w:rsid w:val="000C0A9A"/>
    <w:rsid w:val="000C16CE"/>
    <w:rsid w:val="000D1CC1"/>
    <w:rsid w:val="000E5ECA"/>
    <w:rsid w:val="000F05A6"/>
    <w:rsid w:val="000F1053"/>
    <w:rsid w:val="000F6019"/>
    <w:rsid w:val="00102069"/>
    <w:rsid w:val="00111858"/>
    <w:rsid w:val="001118D0"/>
    <w:rsid w:val="00111C2D"/>
    <w:rsid w:val="00116CC2"/>
    <w:rsid w:val="00121B4B"/>
    <w:rsid w:val="00127166"/>
    <w:rsid w:val="00131FBD"/>
    <w:rsid w:val="00135F38"/>
    <w:rsid w:val="00136709"/>
    <w:rsid w:val="00147DB3"/>
    <w:rsid w:val="001507D3"/>
    <w:rsid w:val="00150A51"/>
    <w:rsid w:val="001533A5"/>
    <w:rsid w:val="001562CE"/>
    <w:rsid w:val="00157E74"/>
    <w:rsid w:val="00161CE8"/>
    <w:rsid w:val="00166600"/>
    <w:rsid w:val="00170654"/>
    <w:rsid w:val="001932FF"/>
    <w:rsid w:val="00193399"/>
    <w:rsid w:val="00194730"/>
    <w:rsid w:val="001972C9"/>
    <w:rsid w:val="001972D4"/>
    <w:rsid w:val="001A007A"/>
    <w:rsid w:val="001A0EF7"/>
    <w:rsid w:val="001A3E28"/>
    <w:rsid w:val="001A4031"/>
    <w:rsid w:val="001A4B42"/>
    <w:rsid w:val="001B5DF0"/>
    <w:rsid w:val="001C347D"/>
    <w:rsid w:val="001C55E2"/>
    <w:rsid w:val="001D010B"/>
    <w:rsid w:val="001D6383"/>
    <w:rsid w:val="001E281F"/>
    <w:rsid w:val="00204105"/>
    <w:rsid w:val="00214460"/>
    <w:rsid w:val="0021747D"/>
    <w:rsid w:val="00233D82"/>
    <w:rsid w:val="002369A6"/>
    <w:rsid w:val="002452F1"/>
    <w:rsid w:val="00245375"/>
    <w:rsid w:val="00250908"/>
    <w:rsid w:val="00256F01"/>
    <w:rsid w:val="002610FB"/>
    <w:rsid w:val="00270B11"/>
    <w:rsid w:val="00271D0D"/>
    <w:rsid w:val="00274FF4"/>
    <w:rsid w:val="00280E4F"/>
    <w:rsid w:val="0028709A"/>
    <w:rsid w:val="002878BB"/>
    <w:rsid w:val="00295622"/>
    <w:rsid w:val="00295C14"/>
    <w:rsid w:val="002A751C"/>
    <w:rsid w:val="002B6E9B"/>
    <w:rsid w:val="002C54C5"/>
    <w:rsid w:val="002D4C6D"/>
    <w:rsid w:val="002E177B"/>
    <w:rsid w:val="002E3D53"/>
    <w:rsid w:val="002E62AF"/>
    <w:rsid w:val="002F00B0"/>
    <w:rsid w:val="00301511"/>
    <w:rsid w:val="00301989"/>
    <w:rsid w:val="003034B5"/>
    <w:rsid w:val="00307134"/>
    <w:rsid w:val="00307177"/>
    <w:rsid w:val="0031020A"/>
    <w:rsid w:val="00310A3D"/>
    <w:rsid w:val="003138C7"/>
    <w:rsid w:val="00315EE3"/>
    <w:rsid w:val="00335EC0"/>
    <w:rsid w:val="00344404"/>
    <w:rsid w:val="00353392"/>
    <w:rsid w:val="00357BBA"/>
    <w:rsid w:val="003614E0"/>
    <w:rsid w:val="00365A67"/>
    <w:rsid w:val="003701FD"/>
    <w:rsid w:val="003724E9"/>
    <w:rsid w:val="00384B65"/>
    <w:rsid w:val="00386A8C"/>
    <w:rsid w:val="00386AA5"/>
    <w:rsid w:val="00387CB2"/>
    <w:rsid w:val="003A5FC4"/>
    <w:rsid w:val="003C2301"/>
    <w:rsid w:val="003C24F3"/>
    <w:rsid w:val="003D0374"/>
    <w:rsid w:val="003D2656"/>
    <w:rsid w:val="003D74B4"/>
    <w:rsid w:val="003E4D83"/>
    <w:rsid w:val="003F247C"/>
    <w:rsid w:val="003F49EB"/>
    <w:rsid w:val="00412565"/>
    <w:rsid w:val="0041511A"/>
    <w:rsid w:val="00422ECC"/>
    <w:rsid w:val="004235E6"/>
    <w:rsid w:val="00426A67"/>
    <w:rsid w:val="00427B9F"/>
    <w:rsid w:val="00437213"/>
    <w:rsid w:val="004443C6"/>
    <w:rsid w:val="00446BF8"/>
    <w:rsid w:val="00450E13"/>
    <w:rsid w:val="00460214"/>
    <w:rsid w:val="00471D1E"/>
    <w:rsid w:val="00476275"/>
    <w:rsid w:val="00481A9E"/>
    <w:rsid w:val="0048784F"/>
    <w:rsid w:val="00497C0D"/>
    <w:rsid w:val="004A0B92"/>
    <w:rsid w:val="004A199C"/>
    <w:rsid w:val="004A67EC"/>
    <w:rsid w:val="004B3AFE"/>
    <w:rsid w:val="004B429B"/>
    <w:rsid w:val="004B75BC"/>
    <w:rsid w:val="004D15CA"/>
    <w:rsid w:val="004E0A49"/>
    <w:rsid w:val="004E77CF"/>
    <w:rsid w:val="00500341"/>
    <w:rsid w:val="00502FD6"/>
    <w:rsid w:val="005048CD"/>
    <w:rsid w:val="00511480"/>
    <w:rsid w:val="00523D8C"/>
    <w:rsid w:val="005322D5"/>
    <w:rsid w:val="0053244D"/>
    <w:rsid w:val="005367C0"/>
    <w:rsid w:val="00536C04"/>
    <w:rsid w:val="00537875"/>
    <w:rsid w:val="0055531A"/>
    <w:rsid w:val="0056251D"/>
    <w:rsid w:val="00567C98"/>
    <w:rsid w:val="005751FD"/>
    <w:rsid w:val="00592642"/>
    <w:rsid w:val="00596E20"/>
    <w:rsid w:val="005C3811"/>
    <w:rsid w:val="00601BEC"/>
    <w:rsid w:val="00602165"/>
    <w:rsid w:val="00626AA7"/>
    <w:rsid w:val="00632C7C"/>
    <w:rsid w:val="00633E5F"/>
    <w:rsid w:val="00642BC9"/>
    <w:rsid w:val="006470F8"/>
    <w:rsid w:val="00647EF4"/>
    <w:rsid w:val="00665629"/>
    <w:rsid w:val="006736C1"/>
    <w:rsid w:val="0068195E"/>
    <w:rsid w:val="00682F74"/>
    <w:rsid w:val="006940EB"/>
    <w:rsid w:val="006966D7"/>
    <w:rsid w:val="0069793F"/>
    <w:rsid w:val="006A4333"/>
    <w:rsid w:val="006B16AC"/>
    <w:rsid w:val="006B6F1D"/>
    <w:rsid w:val="006B7D7F"/>
    <w:rsid w:val="006C760F"/>
    <w:rsid w:val="006D445D"/>
    <w:rsid w:val="006E08BC"/>
    <w:rsid w:val="006E1CE0"/>
    <w:rsid w:val="006F0B37"/>
    <w:rsid w:val="006F3438"/>
    <w:rsid w:val="006F493F"/>
    <w:rsid w:val="006F56AC"/>
    <w:rsid w:val="006F789D"/>
    <w:rsid w:val="00703367"/>
    <w:rsid w:val="00705608"/>
    <w:rsid w:val="00710802"/>
    <w:rsid w:val="00712B1A"/>
    <w:rsid w:val="00713312"/>
    <w:rsid w:val="007138E3"/>
    <w:rsid w:val="00715F9C"/>
    <w:rsid w:val="0071714E"/>
    <w:rsid w:val="007179CA"/>
    <w:rsid w:val="00722975"/>
    <w:rsid w:val="007302BF"/>
    <w:rsid w:val="007317CD"/>
    <w:rsid w:val="00732E7B"/>
    <w:rsid w:val="00733240"/>
    <w:rsid w:val="007341EE"/>
    <w:rsid w:val="00736894"/>
    <w:rsid w:val="00740CA0"/>
    <w:rsid w:val="007441D7"/>
    <w:rsid w:val="0074534A"/>
    <w:rsid w:val="00751EB3"/>
    <w:rsid w:val="0075583D"/>
    <w:rsid w:val="007563BA"/>
    <w:rsid w:val="00762101"/>
    <w:rsid w:val="00765762"/>
    <w:rsid w:val="00765774"/>
    <w:rsid w:val="00767710"/>
    <w:rsid w:val="00770DFD"/>
    <w:rsid w:val="007716D5"/>
    <w:rsid w:val="00777A5A"/>
    <w:rsid w:val="0078379D"/>
    <w:rsid w:val="007838D8"/>
    <w:rsid w:val="00792E21"/>
    <w:rsid w:val="007A1B07"/>
    <w:rsid w:val="007A74C0"/>
    <w:rsid w:val="007A7A69"/>
    <w:rsid w:val="007B2CCE"/>
    <w:rsid w:val="007B6A07"/>
    <w:rsid w:val="007C1CAC"/>
    <w:rsid w:val="007C59B3"/>
    <w:rsid w:val="007D0A34"/>
    <w:rsid w:val="007E3706"/>
    <w:rsid w:val="007E6616"/>
    <w:rsid w:val="007E7C39"/>
    <w:rsid w:val="007E7F14"/>
    <w:rsid w:val="007F204F"/>
    <w:rsid w:val="007F2F6E"/>
    <w:rsid w:val="007F4EDE"/>
    <w:rsid w:val="008010A7"/>
    <w:rsid w:val="008039A5"/>
    <w:rsid w:val="008106A7"/>
    <w:rsid w:val="008110AE"/>
    <w:rsid w:val="0081545C"/>
    <w:rsid w:val="00815D1C"/>
    <w:rsid w:val="0082703B"/>
    <w:rsid w:val="00830F96"/>
    <w:rsid w:val="00834673"/>
    <w:rsid w:val="00842FFE"/>
    <w:rsid w:val="00843097"/>
    <w:rsid w:val="00846DB4"/>
    <w:rsid w:val="0086612F"/>
    <w:rsid w:val="00882E76"/>
    <w:rsid w:val="008833BF"/>
    <w:rsid w:val="00884B13"/>
    <w:rsid w:val="008969AD"/>
    <w:rsid w:val="008A017F"/>
    <w:rsid w:val="008A34F8"/>
    <w:rsid w:val="008A5565"/>
    <w:rsid w:val="008B38EB"/>
    <w:rsid w:val="008B6343"/>
    <w:rsid w:val="008C3DD2"/>
    <w:rsid w:val="008C7435"/>
    <w:rsid w:val="008D2424"/>
    <w:rsid w:val="008E0F92"/>
    <w:rsid w:val="008E4114"/>
    <w:rsid w:val="008E4743"/>
    <w:rsid w:val="008F7A7C"/>
    <w:rsid w:val="0090424A"/>
    <w:rsid w:val="00906616"/>
    <w:rsid w:val="00906925"/>
    <w:rsid w:val="00910E23"/>
    <w:rsid w:val="00913035"/>
    <w:rsid w:val="00917FE8"/>
    <w:rsid w:val="00925F96"/>
    <w:rsid w:val="00930F9D"/>
    <w:rsid w:val="00942335"/>
    <w:rsid w:val="0094728D"/>
    <w:rsid w:val="00951DC1"/>
    <w:rsid w:val="009826B1"/>
    <w:rsid w:val="00983987"/>
    <w:rsid w:val="00985E5E"/>
    <w:rsid w:val="00997E9C"/>
    <w:rsid w:val="009A3004"/>
    <w:rsid w:val="009B3A0B"/>
    <w:rsid w:val="009B48F6"/>
    <w:rsid w:val="009C0220"/>
    <w:rsid w:val="009C0565"/>
    <w:rsid w:val="009C36E1"/>
    <w:rsid w:val="009C5272"/>
    <w:rsid w:val="009D52F4"/>
    <w:rsid w:val="009D59AF"/>
    <w:rsid w:val="009E00BE"/>
    <w:rsid w:val="00A04D3E"/>
    <w:rsid w:val="00A07F9A"/>
    <w:rsid w:val="00A105E3"/>
    <w:rsid w:val="00A240D8"/>
    <w:rsid w:val="00A30EA7"/>
    <w:rsid w:val="00A31138"/>
    <w:rsid w:val="00A35C43"/>
    <w:rsid w:val="00A37035"/>
    <w:rsid w:val="00A55000"/>
    <w:rsid w:val="00A611A5"/>
    <w:rsid w:val="00A65189"/>
    <w:rsid w:val="00A65ADB"/>
    <w:rsid w:val="00A713F2"/>
    <w:rsid w:val="00A72909"/>
    <w:rsid w:val="00A774B1"/>
    <w:rsid w:val="00A81643"/>
    <w:rsid w:val="00A82C59"/>
    <w:rsid w:val="00A83091"/>
    <w:rsid w:val="00A83C5A"/>
    <w:rsid w:val="00A86915"/>
    <w:rsid w:val="00A86C9F"/>
    <w:rsid w:val="00AA6504"/>
    <w:rsid w:val="00AC7A10"/>
    <w:rsid w:val="00AD5BE3"/>
    <w:rsid w:val="00AE2433"/>
    <w:rsid w:val="00AF1A80"/>
    <w:rsid w:val="00AF327B"/>
    <w:rsid w:val="00AF6E98"/>
    <w:rsid w:val="00B02F76"/>
    <w:rsid w:val="00B067FC"/>
    <w:rsid w:val="00B1050A"/>
    <w:rsid w:val="00B379B3"/>
    <w:rsid w:val="00B76F88"/>
    <w:rsid w:val="00B810BE"/>
    <w:rsid w:val="00B96C9E"/>
    <w:rsid w:val="00BA1777"/>
    <w:rsid w:val="00BA2B39"/>
    <w:rsid w:val="00BA57EB"/>
    <w:rsid w:val="00BA6B9F"/>
    <w:rsid w:val="00BA7248"/>
    <w:rsid w:val="00BB42E0"/>
    <w:rsid w:val="00BB5710"/>
    <w:rsid w:val="00BB7488"/>
    <w:rsid w:val="00BB7899"/>
    <w:rsid w:val="00BC07F8"/>
    <w:rsid w:val="00BC557B"/>
    <w:rsid w:val="00BD2588"/>
    <w:rsid w:val="00BE62D8"/>
    <w:rsid w:val="00BF7F30"/>
    <w:rsid w:val="00C04869"/>
    <w:rsid w:val="00C1340C"/>
    <w:rsid w:val="00C20959"/>
    <w:rsid w:val="00C23EAF"/>
    <w:rsid w:val="00C24020"/>
    <w:rsid w:val="00C3029B"/>
    <w:rsid w:val="00C36827"/>
    <w:rsid w:val="00C4058A"/>
    <w:rsid w:val="00C449AF"/>
    <w:rsid w:val="00C4585D"/>
    <w:rsid w:val="00C67A07"/>
    <w:rsid w:val="00C858C5"/>
    <w:rsid w:val="00C91DE4"/>
    <w:rsid w:val="00C947A2"/>
    <w:rsid w:val="00CA58B5"/>
    <w:rsid w:val="00CA6BBE"/>
    <w:rsid w:val="00CB1B1A"/>
    <w:rsid w:val="00CC4750"/>
    <w:rsid w:val="00CC6A13"/>
    <w:rsid w:val="00CC6FD5"/>
    <w:rsid w:val="00CD6CE6"/>
    <w:rsid w:val="00CE27AA"/>
    <w:rsid w:val="00CE7D8D"/>
    <w:rsid w:val="00D16EFD"/>
    <w:rsid w:val="00D241B2"/>
    <w:rsid w:val="00D26777"/>
    <w:rsid w:val="00D41EBA"/>
    <w:rsid w:val="00D60658"/>
    <w:rsid w:val="00D775AF"/>
    <w:rsid w:val="00D81AD9"/>
    <w:rsid w:val="00D82248"/>
    <w:rsid w:val="00D8293D"/>
    <w:rsid w:val="00D8695C"/>
    <w:rsid w:val="00D927C5"/>
    <w:rsid w:val="00D97D34"/>
    <w:rsid w:val="00DA5D44"/>
    <w:rsid w:val="00DB1232"/>
    <w:rsid w:val="00DB29A1"/>
    <w:rsid w:val="00DB2EA1"/>
    <w:rsid w:val="00DD0248"/>
    <w:rsid w:val="00DD7979"/>
    <w:rsid w:val="00DE19A8"/>
    <w:rsid w:val="00DE6D89"/>
    <w:rsid w:val="00DF1E74"/>
    <w:rsid w:val="00E02E46"/>
    <w:rsid w:val="00E2667D"/>
    <w:rsid w:val="00E31BD2"/>
    <w:rsid w:val="00E40539"/>
    <w:rsid w:val="00E407BD"/>
    <w:rsid w:val="00E42529"/>
    <w:rsid w:val="00E43992"/>
    <w:rsid w:val="00E43ED2"/>
    <w:rsid w:val="00E55FCE"/>
    <w:rsid w:val="00E57514"/>
    <w:rsid w:val="00E6351B"/>
    <w:rsid w:val="00E64F47"/>
    <w:rsid w:val="00E71675"/>
    <w:rsid w:val="00E84E42"/>
    <w:rsid w:val="00E90F18"/>
    <w:rsid w:val="00E91413"/>
    <w:rsid w:val="00E9243B"/>
    <w:rsid w:val="00EA0D23"/>
    <w:rsid w:val="00EA3BF6"/>
    <w:rsid w:val="00EB11CB"/>
    <w:rsid w:val="00EB2E31"/>
    <w:rsid w:val="00EC4195"/>
    <w:rsid w:val="00EC5709"/>
    <w:rsid w:val="00ED5FB5"/>
    <w:rsid w:val="00EF437E"/>
    <w:rsid w:val="00F015B7"/>
    <w:rsid w:val="00F01724"/>
    <w:rsid w:val="00F14C71"/>
    <w:rsid w:val="00F15AA8"/>
    <w:rsid w:val="00F21520"/>
    <w:rsid w:val="00F272CD"/>
    <w:rsid w:val="00F32064"/>
    <w:rsid w:val="00F45B01"/>
    <w:rsid w:val="00F474A6"/>
    <w:rsid w:val="00F60443"/>
    <w:rsid w:val="00F628B1"/>
    <w:rsid w:val="00F667F7"/>
    <w:rsid w:val="00F71130"/>
    <w:rsid w:val="00F75309"/>
    <w:rsid w:val="00F75DEE"/>
    <w:rsid w:val="00F776F5"/>
    <w:rsid w:val="00F80027"/>
    <w:rsid w:val="00F84F20"/>
    <w:rsid w:val="00F86491"/>
    <w:rsid w:val="00F869B2"/>
    <w:rsid w:val="00F86A06"/>
    <w:rsid w:val="00F901C0"/>
    <w:rsid w:val="00F902FA"/>
    <w:rsid w:val="00F979D5"/>
    <w:rsid w:val="00FB29F5"/>
    <w:rsid w:val="00FB4E7F"/>
    <w:rsid w:val="00FC24DF"/>
    <w:rsid w:val="00FC4FF5"/>
    <w:rsid w:val="00FC6099"/>
    <w:rsid w:val="00FD0585"/>
    <w:rsid w:val="00FE70C6"/>
    <w:rsid w:val="00FF5BDA"/>
    <w:rsid w:val="00FF7453"/>
    <w:rsid w:val="00FF7940"/>
    <w:rsid w:val="0109D325"/>
    <w:rsid w:val="0122F52D"/>
    <w:rsid w:val="016CB753"/>
    <w:rsid w:val="019F8E71"/>
    <w:rsid w:val="01AF0D59"/>
    <w:rsid w:val="02DAC0E3"/>
    <w:rsid w:val="03EE8659"/>
    <w:rsid w:val="044FA060"/>
    <w:rsid w:val="049069EC"/>
    <w:rsid w:val="050392D1"/>
    <w:rsid w:val="056423B1"/>
    <w:rsid w:val="06013894"/>
    <w:rsid w:val="065BAD79"/>
    <w:rsid w:val="06A71027"/>
    <w:rsid w:val="06AD59B0"/>
    <w:rsid w:val="06C6DC0C"/>
    <w:rsid w:val="06D04829"/>
    <w:rsid w:val="06F9BE7A"/>
    <w:rsid w:val="0706AF9E"/>
    <w:rsid w:val="070B6AC4"/>
    <w:rsid w:val="071736ED"/>
    <w:rsid w:val="07218264"/>
    <w:rsid w:val="07828431"/>
    <w:rsid w:val="080436B4"/>
    <w:rsid w:val="081CCD3C"/>
    <w:rsid w:val="08881114"/>
    <w:rsid w:val="089DC2EC"/>
    <w:rsid w:val="08C6DAA0"/>
    <w:rsid w:val="08C6EA45"/>
    <w:rsid w:val="08C8937B"/>
    <w:rsid w:val="09169769"/>
    <w:rsid w:val="09357395"/>
    <w:rsid w:val="0938E0B5"/>
    <w:rsid w:val="095061D5"/>
    <w:rsid w:val="098C8A44"/>
    <w:rsid w:val="09B26761"/>
    <w:rsid w:val="09E535E3"/>
    <w:rsid w:val="0A36F294"/>
    <w:rsid w:val="0AE7512D"/>
    <w:rsid w:val="0B87F06E"/>
    <w:rsid w:val="0BA872B2"/>
    <w:rsid w:val="0BF0E0E9"/>
    <w:rsid w:val="0C20C947"/>
    <w:rsid w:val="0C3CDF59"/>
    <w:rsid w:val="0C4F2C90"/>
    <w:rsid w:val="0D0E02F0"/>
    <w:rsid w:val="0D9AE394"/>
    <w:rsid w:val="0DF00F7D"/>
    <w:rsid w:val="0E652AC3"/>
    <w:rsid w:val="0ECF0929"/>
    <w:rsid w:val="0EEE1CF5"/>
    <w:rsid w:val="0F446B64"/>
    <w:rsid w:val="0F4A46A5"/>
    <w:rsid w:val="0F69A173"/>
    <w:rsid w:val="0FEE949C"/>
    <w:rsid w:val="0FF902F6"/>
    <w:rsid w:val="10DA9D56"/>
    <w:rsid w:val="1138C645"/>
    <w:rsid w:val="115530DE"/>
    <w:rsid w:val="12C877F8"/>
    <w:rsid w:val="12E7D76E"/>
    <w:rsid w:val="143B56EB"/>
    <w:rsid w:val="1466C9F6"/>
    <w:rsid w:val="146F41DA"/>
    <w:rsid w:val="14C313DA"/>
    <w:rsid w:val="14C9FF60"/>
    <w:rsid w:val="15012CB5"/>
    <w:rsid w:val="15C77AD9"/>
    <w:rsid w:val="161B3558"/>
    <w:rsid w:val="1661179C"/>
    <w:rsid w:val="16637FB9"/>
    <w:rsid w:val="1668AE76"/>
    <w:rsid w:val="16919D62"/>
    <w:rsid w:val="16AD097E"/>
    <w:rsid w:val="17CD6111"/>
    <w:rsid w:val="1809E9A7"/>
    <w:rsid w:val="180BD948"/>
    <w:rsid w:val="18396B96"/>
    <w:rsid w:val="188E201F"/>
    <w:rsid w:val="18940004"/>
    <w:rsid w:val="18C4B4B3"/>
    <w:rsid w:val="18D1FD2A"/>
    <w:rsid w:val="1994B93A"/>
    <w:rsid w:val="19F57F10"/>
    <w:rsid w:val="1AD4C130"/>
    <w:rsid w:val="1B304934"/>
    <w:rsid w:val="1B409A6E"/>
    <w:rsid w:val="1B4D35A1"/>
    <w:rsid w:val="1B90E636"/>
    <w:rsid w:val="1CD837DE"/>
    <w:rsid w:val="1CDB0292"/>
    <w:rsid w:val="1D38EF50"/>
    <w:rsid w:val="1D4848EA"/>
    <w:rsid w:val="1D923A92"/>
    <w:rsid w:val="1EE74106"/>
    <w:rsid w:val="1F4609D1"/>
    <w:rsid w:val="1FD76B92"/>
    <w:rsid w:val="1FE48F7C"/>
    <w:rsid w:val="1FFDE10C"/>
    <w:rsid w:val="201FA878"/>
    <w:rsid w:val="20258A57"/>
    <w:rsid w:val="2134821B"/>
    <w:rsid w:val="21823EEA"/>
    <w:rsid w:val="220FF7EF"/>
    <w:rsid w:val="221A44BA"/>
    <w:rsid w:val="221EF708"/>
    <w:rsid w:val="222D949A"/>
    <w:rsid w:val="23087CC1"/>
    <w:rsid w:val="232F53CA"/>
    <w:rsid w:val="236466C5"/>
    <w:rsid w:val="23E2684A"/>
    <w:rsid w:val="23E55E86"/>
    <w:rsid w:val="2413DEDF"/>
    <w:rsid w:val="246A2826"/>
    <w:rsid w:val="249C586E"/>
    <w:rsid w:val="24D79F81"/>
    <w:rsid w:val="25550648"/>
    <w:rsid w:val="257BB0FF"/>
    <w:rsid w:val="25812EE7"/>
    <w:rsid w:val="263828CF"/>
    <w:rsid w:val="26DCCC53"/>
    <w:rsid w:val="27258FD1"/>
    <w:rsid w:val="27A74BE1"/>
    <w:rsid w:val="28373748"/>
    <w:rsid w:val="2887B089"/>
    <w:rsid w:val="28B81F66"/>
    <w:rsid w:val="28C3FF4C"/>
    <w:rsid w:val="28D887E5"/>
    <w:rsid w:val="291AD3C8"/>
    <w:rsid w:val="29A800F6"/>
    <w:rsid w:val="2A0C41BF"/>
    <w:rsid w:val="2A4630AB"/>
    <w:rsid w:val="2A46ED9B"/>
    <w:rsid w:val="2A9DF953"/>
    <w:rsid w:val="2BDF81BF"/>
    <w:rsid w:val="2BF801C9"/>
    <w:rsid w:val="2C2CB8AE"/>
    <w:rsid w:val="2C4D953B"/>
    <w:rsid w:val="2D0F80EB"/>
    <w:rsid w:val="2D7EB9A2"/>
    <w:rsid w:val="2EB990EA"/>
    <w:rsid w:val="2ED3F79C"/>
    <w:rsid w:val="2EE77182"/>
    <w:rsid w:val="2F5EE4DD"/>
    <w:rsid w:val="2FE6B1FC"/>
    <w:rsid w:val="301F5D76"/>
    <w:rsid w:val="3037035B"/>
    <w:rsid w:val="30528FB1"/>
    <w:rsid w:val="3122937E"/>
    <w:rsid w:val="317F2C3B"/>
    <w:rsid w:val="317F35A6"/>
    <w:rsid w:val="31B54C2E"/>
    <w:rsid w:val="31BB1A0A"/>
    <w:rsid w:val="31CBF26E"/>
    <w:rsid w:val="3209B627"/>
    <w:rsid w:val="326C7D3A"/>
    <w:rsid w:val="32C6E8A4"/>
    <w:rsid w:val="32EEF685"/>
    <w:rsid w:val="338E517D"/>
    <w:rsid w:val="345A2701"/>
    <w:rsid w:val="345F201F"/>
    <w:rsid w:val="346AF099"/>
    <w:rsid w:val="35021FEC"/>
    <w:rsid w:val="3545BC57"/>
    <w:rsid w:val="354E3B12"/>
    <w:rsid w:val="3554EC23"/>
    <w:rsid w:val="35CC5104"/>
    <w:rsid w:val="36098118"/>
    <w:rsid w:val="368CCAA8"/>
    <w:rsid w:val="36A6D9FA"/>
    <w:rsid w:val="375561C7"/>
    <w:rsid w:val="37D19D96"/>
    <w:rsid w:val="37D3120E"/>
    <w:rsid w:val="37EEC911"/>
    <w:rsid w:val="3805231E"/>
    <w:rsid w:val="3818B82E"/>
    <w:rsid w:val="3892AA3C"/>
    <w:rsid w:val="38BCBDA2"/>
    <w:rsid w:val="38FC8AFA"/>
    <w:rsid w:val="392E81BD"/>
    <w:rsid w:val="3996B014"/>
    <w:rsid w:val="3A3BCA84"/>
    <w:rsid w:val="3AD9CD63"/>
    <w:rsid w:val="3B7874D5"/>
    <w:rsid w:val="3C4DB803"/>
    <w:rsid w:val="3C991446"/>
    <w:rsid w:val="3CA603BE"/>
    <w:rsid w:val="3D6B09D0"/>
    <w:rsid w:val="3DA01D67"/>
    <w:rsid w:val="3E3B83CE"/>
    <w:rsid w:val="3E963CCF"/>
    <w:rsid w:val="3F0007E6"/>
    <w:rsid w:val="3F380D47"/>
    <w:rsid w:val="3F8F9E6B"/>
    <w:rsid w:val="3FA39D96"/>
    <w:rsid w:val="3FA5A126"/>
    <w:rsid w:val="3FC39A3A"/>
    <w:rsid w:val="3FF0FAE5"/>
    <w:rsid w:val="4045B39F"/>
    <w:rsid w:val="40C17566"/>
    <w:rsid w:val="41116622"/>
    <w:rsid w:val="4124F959"/>
    <w:rsid w:val="415E2474"/>
    <w:rsid w:val="41ADBD6D"/>
    <w:rsid w:val="42141688"/>
    <w:rsid w:val="42649AE2"/>
    <w:rsid w:val="434F1F49"/>
    <w:rsid w:val="43AC4DC4"/>
    <w:rsid w:val="43AD030A"/>
    <w:rsid w:val="43F3ECD1"/>
    <w:rsid w:val="44980B6B"/>
    <w:rsid w:val="44EB2871"/>
    <w:rsid w:val="45027042"/>
    <w:rsid w:val="453370E8"/>
    <w:rsid w:val="457CC482"/>
    <w:rsid w:val="45C2CEEC"/>
    <w:rsid w:val="45D47F73"/>
    <w:rsid w:val="45FAE765"/>
    <w:rsid w:val="47131246"/>
    <w:rsid w:val="47BD98C9"/>
    <w:rsid w:val="483721EB"/>
    <w:rsid w:val="485564FC"/>
    <w:rsid w:val="48715B88"/>
    <w:rsid w:val="48796265"/>
    <w:rsid w:val="48843225"/>
    <w:rsid w:val="48C8D92F"/>
    <w:rsid w:val="493C1F0F"/>
    <w:rsid w:val="494CF062"/>
    <w:rsid w:val="49B73BFF"/>
    <w:rsid w:val="49D392BE"/>
    <w:rsid w:val="4A35C6F0"/>
    <w:rsid w:val="4A405195"/>
    <w:rsid w:val="4A888207"/>
    <w:rsid w:val="4A8A6365"/>
    <w:rsid w:val="4B1B2C0B"/>
    <w:rsid w:val="4C354858"/>
    <w:rsid w:val="4C57D5B0"/>
    <w:rsid w:val="4C863DEA"/>
    <w:rsid w:val="4D38CD46"/>
    <w:rsid w:val="4DADB505"/>
    <w:rsid w:val="4E1FF0F6"/>
    <w:rsid w:val="4E612E6B"/>
    <w:rsid w:val="4E8C197E"/>
    <w:rsid w:val="4F0BE057"/>
    <w:rsid w:val="4F21D8A2"/>
    <w:rsid w:val="4F84B5BC"/>
    <w:rsid w:val="4FA96407"/>
    <w:rsid w:val="5015A698"/>
    <w:rsid w:val="50995A62"/>
    <w:rsid w:val="51AF32B1"/>
    <w:rsid w:val="51C6F6D8"/>
    <w:rsid w:val="522872B8"/>
    <w:rsid w:val="5256C7DB"/>
    <w:rsid w:val="5283F71A"/>
    <w:rsid w:val="52921AB4"/>
    <w:rsid w:val="52A0D46A"/>
    <w:rsid w:val="52D5BA31"/>
    <w:rsid w:val="52F5FDFC"/>
    <w:rsid w:val="53076BD1"/>
    <w:rsid w:val="540BE922"/>
    <w:rsid w:val="5475190E"/>
    <w:rsid w:val="54903471"/>
    <w:rsid w:val="54ADA2FD"/>
    <w:rsid w:val="54C08196"/>
    <w:rsid w:val="54CBD1EB"/>
    <w:rsid w:val="557304D6"/>
    <w:rsid w:val="559A1954"/>
    <w:rsid w:val="55C14BE8"/>
    <w:rsid w:val="5649735E"/>
    <w:rsid w:val="5650AD5D"/>
    <w:rsid w:val="57497BC6"/>
    <w:rsid w:val="57B8D399"/>
    <w:rsid w:val="57E8DA03"/>
    <w:rsid w:val="57F2E4C2"/>
    <w:rsid w:val="57F5058F"/>
    <w:rsid w:val="5804923F"/>
    <w:rsid w:val="58322FB1"/>
    <w:rsid w:val="5846C874"/>
    <w:rsid w:val="58485A3E"/>
    <w:rsid w:val="589192ED"/>
    <w:rsid w:val="58BF1512"/>
    <w:rsid w:val="591E946B"/>
    <w:rsid w:val="59BF161C"/>
    <w:rsid w:val="5A504208"/>
    <w:rsid w:val="5A5F72B0"/>
    <w:rsid w:val="5A5F7A26"/>
    <w:rsid w:val="5ADB49DC"/>
    <w:rsid w:val="5AFD1D4A"/>
    <w:rsid w:val="5B19C171"/>
    <w:rsid w:val="5B5693C8"/>
    <w:rsid w:val="5BD96A30"/>
    <w:rsid w:val="5BEC1634"/>
    <w:rsid w:val="5CC13A02"/>
    <w:rsid w:val="5CFDDDDF"/>
    <w:rsid w:val="5D3224F4"/>
    <w:rsid w:val="5D41302D"/>
    <w:rsid w:val="5DF98C5B"/>
    <w:rsid w:val="5DFFB2C4"/>
    <w:rsid w:val="5E399794"/>
    <w:rsid w:val="5EB13376"/>
    <w:rsid w:val="5FA52FAB"/>
    <w:rsid w:val="5FAA2159"/>
    <w:rsid w:val="5FC44A02"/>
    <w:rsid w:val="601CECA9"/>
    <w:rsid w:val="60391A7E"/>
    <w:rsid w:val="614F6540"/>
    <w:rsid w:val="61A0D8DF"/>
    <w:rsid w:val="61B0D3A1"/>
    <w:rsid w:val="620C97F0"/>
    <w:rsid w:val="622B84C8"/>
    <w:rsid w:val="62905537"/>
    <w:rsid w:val="62DBEBF4"/>
    <w:rsid w:val="631F5E44"/>
    <w:rsid w:val="6345DDC7"/>
    <w:rsid w:val="63A58B92"/>
    <w:rsid w:val="63CBB040"/>
    <w:rsid w:val="63D00061"/>
    <w:rsid w:val="63D9BB22"/>
    <w:rsid w:val="64184704"/>
    <w:rsid w:val="64C0726F"/>
    <w:rsid w:val="64C26FF9"/>
    <w:rsid w:val="64EA988A"/>
    <w:rsid w:val="65068AD1"/>
    <w:rsid w:val="656C2E47"/>
    <w:rsid w:val="65867955"/>
    <w:rsid w:val="66E1E0B0"/>
    <w:rsid w:val="67B6709A"/>
    <w:rsid w:val="68B11631"/>
    <w:rsid w:val="68B889A2"/>
    <w:rsid w:val="697CD2E1"/>
    <w:rsid w:val="6A8A10C5"/>
    <w:rsid w:val="6B1D28B7"/>
    <w:rsid w:val="6B45658D"/>
    <w:rsid w:val="6BF9FE47"/>
    <w:rsid w:val="6D4874E2"/>
    <w:rsid w:val="6DDDCFAB"/>
    <w:rsid w:val="6E062245"/>
    <w:rsid w:val="6E1CB667"/>
    <w:rsid w:val="6E946A9E"/>
    <w:rsid w:val="6EC69D84"/>
    <w:rsid w:val="6ECCBC10"/>
    <w:rsid w:val="6EE2DFBE"/>
    <w:rsid w:val="6EF798C7"/>
    <w:rsid w:val="6F4D31F1"/>
    <w:rsid w:val="6F6047B6"/>
    <w:rsid w:val="70A5EECF"/>
    <w:rsid w:val="70D73C31"/>
    <w:rsid w:val="7159C7FB"/>
    <w:rsid w:val="715CA782"/>
    <w:rsid w:val="71A230EC"/>
    <w:rsid w:val="71F857C5"/>
    <w:rsid w:val="7248C6EE"/>
    <w:rsid w:val="724D6026"/>
    <w:rsid w:val="7263F019"/>
    <w:rsid w:val="72C34FA2"/>
    <w:rsid w:val="72CBE0F9"/>
    <w:rsid w:val="7361A972"/>
    <w:rsid w:val="7412D3A7"/>
    <w:rsid w:val="7419F366"/>
    <w:rsid w:val="743557EF"/>
    <w:rsid w:val="7475D18F"/>
    <w:rsid w:val="751BEB96"/>
    <w:rsid w:val="752FF4B6"/>
    <w:rsid w:val="753B87AB"/>
    <w:rsid w:val="75584503"/>
    <w:rsid w:val="75B025A5"/>
    <w:rsid w:val="75B672EB"/>
    <w:rsid w:val="75E02878"/>
    <w:rsid w:val="76179BA6"/>
    <w:rsid w:val="7637026E"/>
    <w:rsid w:val="76425E38"/>
    <w:rsid w:val="76502D59"/>
    <w:rsid w:val="7680D5AB"/>
    <w:rsid w:val="76C6905A"/>
    <w:rsid w:val="76CC042C"/>
    <w:rsid w:val="771623D8"/>
    <w:rsid w:val="774E820F"/>
    <w:rsid w:val="77CA5DAC"/>
    <w:rsid w:val="77EC4183"/>
    <w:rsid w:val="77FB2023"/>
    <w:rsid w:val="786FE17A"/>
    <w:rsid w:val="7883AFA9"/>
    <w:rsid w:val="789B4044"/>
    <w:rsid w:val="78A95807"/>
    <w:rsid w:val="78FD7F06"/>
    <w:rsid w:val="790C5D0D"/>
    <w:rsid w:val="7A0A0E85"/>
    <w:rsid w:val="7A7C0F99"/>
    <w:rsid w:val="7AFB7C50"/>
    <w:rsid w:val="7B81C39F"/>
    <w:rsid w:val="7BD6A281"/>
    <w:rsid w:val="7BECBE85"/>
    <w:rsid w:val="7C0A9E4E"/>
    <w:rsid w:val="7C3271CC"/>
    <w:rsid w:val="7C9E10A4"/>
    <w:rsid w:val="7CC3256E"/>
    <w:rsid w:val="7D93C87A"/>
    <w:rsid w:val="7E9BD040"/>
    <w:rsid w:val="7EB39E0D"/>
    <w:rsid w:val="7EC2CD9D"/>
    <w:rsid w:val="7EF3929B"/>
    <w:rsid w:val="7FDB0965"/>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C5E70C"/>
  <w15:docId w15:val="{3DB9A29C-7A21-4E80-A74B-428CFBE8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TopofFormChar">
    <w:name w:val="z-Top of Form Char"/>
    <w:basedOn w:val="DefaultParagraphFont"/>
    <w:link w:val="z-TopofForm"/>
    <w:uiPriority w:val="99"/>
    <w:semiHidden/>
    <w:rsid w:val="001A3E28"/>
    <w:rPr>
      <w:rFonts w:ascii="Arial" w:hAnsi="Arial"/>
      <w:vanish/>
      <w:sz w:val="16"/>
      <w:szCs w:val="16"/>
    </w:rPr>
  </w:style>
  <w:style w:type="paragraph" w:styleId="z-TopofForm">
    <w:name w:val="HTML Top of Form"/>
    <w:basedOn w:val="Normal"/>
    <w:next w:val="Normal"/>
    <w:link w:val="z-TopofFormChar"/>
    <w:hidden/>
    <w:uiPriority w:val="99"/>
    <w:semiHidden/>
    <w:unhideWhenUsed/>
    <w:rsid w:val="001A3E28"/>
    <w:pPr>
      <w:pBdr>
        <w:bottom w:val="single" w:sz="6" w:space="1" w:color="auto"/>
      </w:pBdr>
      <w:spacing w:beforeLines="1" w:afterLines="1"/>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1A3E28"/>
    <w:rPr>
      <w:rFonts w:ascii="Arial" w:hAnsi="Arial"/>
      <w:vanish/>
      <w:sz w:val="16"/>
      <w:szCs w:val="16"/>
    </w:rPr>
  </w:style>
  <w:style w:type="paragraph" w:styleId="z-BottomofForm">
    <w:name w:val="HTML Bottom of Form"/>
    <w:basedOn w:val="Normal"/>
    <w:next w:val="Normal"/>
    <w:link w:val="z-BottomofFormChar"/>
    <w:hidden/>
    <w:uiPriority w:val="99"/>
    <w:semiHidden/>
    <w:unhideWhenUsed/>
    <w:rsid w:val="001A3E28"/>
    <w:pPr>
      <w:pBdr>
        <w:top w:val="single" w:sz="6" w:space="1" w:color="auto"/>
      </w:pBdr>
      <w:spacing w:beforeLines="1" w:afterLines="1"/>
      <w:jc w:val="center"/>
    </w:pPr>
    <w:rPr>
      <w:rFonts w:ascii="Arial" w:hAnsi="Arial"/>
      <w:vanish/>
      <w:sz w:val="16"/>
      <w:szCs w:val="16"/>
    </w:rPr>
  </w:style>
  <w:style w:type="paragraph" w:styleId="ListParagraph">
    <w:name w:val="List Paragraph"/>
    <w:basedOn w:val="Normal"/>
    <w:uiPriority w:val="34"/>
    <w:qFormat/>
    <w:rsid w:val="00AC7A10"/>
    <w:pPr>
      <w:ind w:left="720"/>
      <w:contextualSpacing/>
    </w:pPr>
  </w:style>
  <w:style w:type="character" w:styleId="Emphasis">
    <w:name w:val="Emphasis"/>
    <w:basedOn w:val="DefaultParagraphFont"/>
    <w:uiPriority w:val="20"/>
    <w:rsid w:val="001A3E28"/>
    <w:rPr>
      <w:i/>
    </w:rPr>
  </w:style>
  <w:style w:type="character" w:styleId="Hyperlink">
    <w:name w:val="Hyperlink"/>
    <w:basedOn w:val="DefaultParagraphFont"/>
    <w:uiPriority w:val="99"/>
    <w:rsid w:val="001A3E28"/>
    <w:rPr>
      <w:color w:val="0000FF"/>
      <w:u w:val="single"/>
    </w:rPr>
  </w:style>
  <w:style w:type="character" w:styleId="FollowedHyperlink">
    <w:name w:val="FollowedHyperlink"/>
    <w:basedOn w:val="DefaultParagraphFont"/>
    <w:uiPriority w:val="99"/>
    <w:semiHidden/>
    <w:unhideWhenUsed/>
    <w:rsid w:val="0074534A"/>
    <w:rPr>
      <w:color w:val="800080" w:themeColor="followedHyperlink"/>
      <w:u w:val="single"/>
    </w:rPr>
  </w:style>
  <w:style w:type="paragraph" w:styleId="BalloonText">
    <w:name w:val="Balloon Text"/>
    <w:basedOn w:val="Normal"/>
    <w:link w:val="BalloonTextChar"/>
    <w:uiPriority w:val="99"/>
    <w:semiHidden/>
    <w:unhideWhenUsed/>
    <w:rsid w:val="000F05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F05A6"/>
    <w:rPr>
      <w:rFonts w:ascii="Lucida Grande" w:hAnsi="Lucida Grande" w:cs="Lucida Grande"/>
      <w:sz w:val="18"/>
      <w:szCs w:val="18"/>
    </w:rPr>
  </w:style>
  <w:style w:type="paragraph" w:styleId="Header">
    <w:name w:val="header"/>
    <w:basedOn w:val="Normal"/>
    <w:link w:val="HeaderChar"/>
    <w:uiPriority w:val="99"/>
    <w:unhideWhenUsed/>
    <w:rsid w:val="00095C6E"/>
    <w:pPr>
      <w:tabs>
        <w:tab w:val="center" w:pos="4320"/>
        <w:tab w:val="right" w:pos="8640"/>
      </w:tabs>
    </w:pPr>
  </w:style>
  <w:style w:type="character" w:customStyle="1" w:styleId="HeaderChar">
    <w:name w:val="Header Char"/>
    <w:basedOn w:val="DefaultParagraphFont"/>
    <w:link w:val="Header"/>
    <w:uiPriority w:val="99"/>
    <w:rsid w:val="00095C6E"/>
  </w:style>
  <w:style w:type="paragraph" w:styleId="Footer">
    <w:name w:val="footer"/>
    <w:basedOn w:val="Normal"/>
    <w:link w:val="FooterChar"/>
    <w:uiPriority w:val="99"/>
    <w:unhideWhenUsed/>
    <w:rsid w:val="00095C6E"/>
    <w:pPr>
      <w:tabs>
        <w:tab w:val="center" w:pos="4320"/>
        <w:tab w:val="right" w:pos="8640"/>
      </w:tabs>
    </w:pPr>
  </w:style>
  <w:style w:type="character" w:customStyle="1" w:styleId="FooterChar">
    <w:name w:val="Footer Char"/>
    <w:basedOn w:val="DefaultParagraphFont"/>
    <w:link w:val="Footer"/>
    <w:uiPriority w:val="99"/>
    <w:rsid w:val="00095C6E"/>
  </w:style>
  <w:style w:type="character" w:styleId="CommentReference">
    <w:name w:val="annotation reference"/>
    <w:basedOn w:val="DefaultParagraphFont"/>
    <w:uiPriority w:val="99"/>
    <w:semiHidden/>
    <w:unhideWhenUsed/>
    <w:rsid w:val="007E6616"/>
    <w:rPr>
      <w:sz w:val="18"/>
      <w:szCs w:val="18"/>
    </w:rPr>
  </w:style>
  <w:style w:type="paragraph" w:styleId="CommentText">
    <w:name w:val="annotation text"/>
    <w:basedOn w:val="Normal"/>
    <w:link w:val="CommentTextChar"/>
    <w:uiPriority w:val="99"/>
    <w:unhideWhenUsed/>
    <w:rsid w:val="007E6616"/>
  </w:style>
  <w:style w:type="character" w:customStyle="1" w:styleId="CommentTextChar">
    <w:name w:val="Comment Text Char"/>
    <w:basedOn w:val="DefaultParagraphFont"/>
    <w:link w:val="CommentText"/>
    <w:uiPriority w:val="99"/>
    <w:rsid w:val="007E6616"/>
  </w:style>
  <w:style w:type="paragraph" w:styleId="CommentSubject">
    <w:name w:val="annotation subject"/>
    <w:basedOn w:val="CommentText"/>
    <w:next w:val="CommentText"/>
    <w:link w:val="CommentSubjectChar"/>
    <w:uiPriority w:val="99"/>
    <w:semiHidden/>
    <w:unhideWhenUsed/>
    <w:rsid w:val="007E6616"/>
    <w:rPr>
      <w:b/>
      <w:bCs/>
      <w:sz w:val="20"/>
      <w:szCs w:val="20"/>
    </w:rPr>
  </w:style>
  <w:style w:type="character" w:customStyle="1" w:styleId="CommentSubjectChar">
    <w:name w:val="Comment Subject Char"/>
    <w:basedOn w:val="CommentTextChar"/>
    <w:link w:val="CommentSubject"/>
    <w:uiPriority w:val="99"/>
    <w:semiHidden/>
    <w:rsid w:val="007E6616"/>
    <w:rPr>
      <w:b/>
      <w:bCs/>
      <w:sz w:val="20"/>
      <w:szCs w:val="20"/>
    </w:rPr>
  </w:style>
  <w:style w:type="table" w:styleId="TableGrid">
    <w:name w:val="Table Grid"/>
    <w:basedOn w:val="TableNormal"/>
    <w:uiPriority w:val="59"/>
    <w:rsid w:val="007E6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925F96"/>
    <w:rPr>
      <w:color w:val="605E5C"/>
      <w:shd w:val="clear" w:color="auto" w:fill="E1DFDD"/>
    </w:rPr>
  </w:style>
  <w:style w:type="character" w:styleId="PageNumber">
    <w:name w:val="page number"/>
    <w:basedOn w:val="DefaultParagraphFont"/>
    <w:uiPriority w:val="99"/>
    <w:semiHidden/>
    <w:unhideWhenUsed/>
    <w:rsid w:val="00925F96"/>
  </w:style>
  <w:style w:type="paragraph" w:styleId="Revision">
    <w:name w:val="Revision"/>
    <w:hidden/>
    <w:uiPriority w:val="99"/>
    <w:semiHidden/>
    <w:rsid w:val="00904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38641">
      <w:bodyDiv w:val="1"/>
      <w:marLeft w:val="0"/>
      <w:marRight w:val="0"/>
      <w:marTop w:val="0"/>
      <w:marBottom w:val="0"/>
      <w:divBdr>
        <w:top w:val="none" w:sz="0" w:space="0" w:color="auto"/>
        <w:left w:val="none" w:sz="0" w:space="0" w:color="auto"/>
        <w:bottom w:val="none" w:sz="0" w:space="0" w:color="auto"/>
        <w:right w:val="none" w:sz="0" w:space="0" w:color="auto"/>
      </w:divBdr>
    </w:div>
    <w:div w:id="858816394">
      <w:bodyDiv w:val="1"/>
      <w:marLeft w:val="0"/>
      <w:marRight w:val="0"/>
      <w:marTop w:val="0"/>
      <w:marBottom w:val="0"/>
      <w:divBdr>
        <w:top w:val="none" w:sz="0" w:space="0" w:color="auto"/>
        <w:left w:val="none" w:sz="0" w:space="0" w:color="auto"/>
        <w:bottom w:val="none" w:sz="0" w:space="0" w:color="auto"/>
        <w:right w:val="none" w:sz="0" w:space="0" w:color="auto"/>
      </w:divBdr>
      <w:divsChild>
        <w:div w:id="1680615574">
          <w:marLeft w:val="720"/>
          <w:marRight w:val="0"/>
          <w:marTop w:val="96"/>
          <w:marBottom w:val="0"/>
          <w:divBdr>
            <w:top w:val="none" w:sz="0" w:space="0" w:color="auto"/>
            <w:left w:val="none" w:sz="0" w:space="0" w:color="auto"/>
            <w:bottom w:val="none" w:sz="0" w:space="0" w:color="auto"/>
            <w:right w:val="none" w:sz="0" w:space="0" w:color="auto"/>
          </w:divBdr>
        </w:div>
        <w:div w:id="1852138858">
          <w:marLeft w:val="720"/>
          <w:marRight w:val="0"/>
          <w:marTop w:val="96"/>
          <w:marBottom w:val="0"/>
          <w:divBdr>
            <w:top w:val="none" w:sz="0" w:space="0" w:color="auto"/>
            <w:left w:val="none" w:sz="0" w:space="0" w:color="auto"/>
            <w:bottom w:val="none" w:sz="0" w:space="0" w:color="auto"/>
            <w:right w:val="none" w:sz="0" w:space="0" w:color="auto"/>
          </w:divBdr>
        </w:div>
      </w:divsChild>
    </w:div>
    <w:div w:id="1834056692">
      <w:bodyDiv w:val="1"/>
      <w:marLeft w:val="0"/>
      <w:marRight w:val="0"/>
      <w:marTop w:val="0"/>
      <w:marBottom w:val="0"/>
      <w:divBdr>
        <w:top w:val="none" w:sz="0" w:space="0" w:color="auto"/>
        <w:left w:val="none" w:sz="0" w:space="0" w:color="auto"/>
        <w:bottom w:val="none" w:sz="0" w:space="0" w:color="auto"/>
        <w:right w:val="none" w:sz="0" w:space="0" w:color="auto"/>
      </w:divBdr>
    </w:div>
    <w:div w:id="2074111084">
      <w:bodyDiv w:val="1"/>
      <w:marLeft w:val="0"/>
      <w:marRight w:val="0"/>
      <w:marTop w:val="0"/>
      <w:marBottom w:val="0"/>
      <w:divBdr>
        <w:top w:val="none" w:sz="0" w:space="0" w:color="auto"/>
        <w:left w:val="none" w:sz="0" w:space="0" w:color="auto"/>
        <w:bottom w:val="none" w:sz="0" w:space="0" w:color="auto"/>
        <w:right w:val="none" w:sz="0" w:space="0" w:color="auto"/>
      </w:divBdr>
      <w:divsChild>
        <w:div w:id="359473334">
          <w:marLeft w:val="0"/>
          <w:marRight w:val="0"/>
          <w:marTop w:val="0"/>
          <w:marBottom w:val="0"/>
          <w:divBdr>
            <w:top w:val="none" w:sz="0" w:space="0" w:color="auto"/>
            <w:left w:val="none" w:sz="0" w:space="0" w:color="auto"/>
            <w:bottom w:val="none" w:sz="0" w:space="0" w:color="auto"/>
            <w:right w:val="none" w:sz="0" w:space="0" w:color="auto"/>
          </w:divBdr>
          <w:divsChild>
            <w:div w:id="1995988615">
              <w:marLeft w:val="0"/>
              <w:marRight w:val="0"/>
              <w:marTop w:val="0"/>
              <w:marBottom w:val="0"/>
              <w:divBdr>
                <w:top w:val="none" w:sz="0" w:space="0" w:color="auto"/>
                <w:left w:val="none" w:sz="0" w:space="0" w:color="auto"/>
                <w:bottom w:val="none" w:sz="0" w:space="0" w:color="auto"/>
                <w:right w:val="none" w:sz="0" w:space="0" w:color="auto"/>
              </w:divBdr>
              <w:divsChild>
                <w:div w:id="132253319">
                  <w:marLeft w:val="0"/>
                  <w:marRight w:val="0"/>
                  <w:marTop w:val="0"/>
                  <w:marBottom w:val="0"/>
                  <w:divBdr>
                    <w:top w:val="none" w:sz="0" w:space="0" w:color="auto"/>
                    <w:left w:val="none" w:sz="0" w:space="0" w:color="auto"/>
                    <w:bottom w:val="none" w:sz="0" w:space="0" w:color="auto"/>
                    <w:right w:val="none" w:sz="0" w:space="0" w:color="auto"/>
                  </w:divBdr>
                  <w:divsChild>
                    <w:div w:id="104234024">
                      <w:marLeft w:val="0"/>
                      <w:marRight w:val="0"/>
                      <w:marTop w:val="0"/>
                      <w:marBottom w:val="0"/>
                      <w:divBdr>
                        <w:top w:val="none" w:sz="0" w:space="0" w:color="auto"/>
                        <w:left w:val="none" w:sz="0" w:space="0" w:color="auto"/>
                        <w:bottom w:val="none" w:sz="0" w:space="0" w:color="auto"/>
                        <w:right w:val="none" w:sz="0" w:space="0" w:color="auto"/>
                      </w:divBdr>
                      <w:divsChild>
                        <w:div w:id="887451372">
                          <w:marLeft w:val="0"/>
                          <w:marRight w:val="0"/>
                          <w:marTop w:val="0"/>
                          <w:marBottom w:val="0"/>
                          <w:divBdr>
                            <w:top w:val="none" w:sz="0" w:space="0" w:color="auto"/>
                            <w:left w:val="none" w:sz="0" w:space="0" w:color="auto"/>
                            <w:bottom w:val="none" w:sz="0" w:space="0" w:color="auto"/>
                            <w:right w:val="none" w:sz="0" w:space="0" w:color="auto"/>
                          </w:divBdr>
                        </w:div>
                      </w:divsChild>
                    </w:div>
                    <w:div w:id="176505620">
                      <w:marLeft w:val="0"/>
                      <w:marRight w:val="0"/>
                      <w:marTop w:val="0"/>
                      <w:marBottom w:val="0"/>
                      <w:divBdr>
                        <w:top w:val="none" w:sz="0" w:space="0" w:color="auto"/>
                        <w:left w:val="none" w:sz="0" w:space="0" w:color="auto"/>
                        <w:bottom w:val="none" w:sz="0" w:space="0" w:color="auto"/>
                        <w:right w:val="none" w:sz="0" w:space="0" w:color="auto"/>
                      </w:divBdr>
                      <w:divsChild>
                        <w:div w:id="446043975">
                          <w:marLeft w:val="0"/>
                          <w:marRight w:val="0"/>
                          <w:marTop w:val="0"/>
                          <w:marBottom w:val="0"/>
                          <w:divBdr>
                            <w:top w:val="none" w:sz="0" w:space="0" w:color="auto"/>
                            <w:left w:val="none" w:sz="0" w:space="0" w:color="auto"/>
                            <w:bottom w:val="none" w:sz="0" w:space="0" w:color="auto"/>
                            <w:right w:val="none" w:sz="0" w:space="0" w:color="auto"/>
                          </w:divBdr>
                        </w:div>
                      </w:divsChild>
                    </w:div>
                    <w:div w:id="332757268">
                      <w:marLeft w:val="0"/>
                      <w:marRight w:val="0"/>
                      <w:marTop w:val="0"/>
                      <w:marBottom w:val="0"/>
                      <w:divBdr>
                        <w:top w:val="none" w:sz="0" w:space="0" w:color="auto"/>
                        <w:left w:val="none" w:sz="0" w:space="0" w:color="auto"/>
                        <w:bottom w:val="none" w:sz="0" w:space="0" w:color="auto"/>
                        <w:right w:val="none" w:sz="0" w:space="0" w:color="auto"/>
                      </w:divBdr>
                    </w:div>
                    <w:div w:id="414593063">
                      <w:marLeft w:val="0"/>
                      <w:marRight w:val="0"/>
                      <w:marTop w:val="0"/>
                      <w:marBottom w:val="0"/>
                      <w:divBdr>
                        <w:top w:val="none" w:sz="0" w:space="0" w:color="auto"/>
                        <w:left w:val="none" w:sz="0" w:space="0" w:color="auto"/>
                        <w:bottom w:val="none" w:sz="0" w:space="0" w:color="auto"/>
                        <w:right w:val="none" w:sz="0" w:space="0" w:color="auto"/>
                      </w:divBdr>
                      <w:divsChild>
                        <w:div w:id="1155991847">
                          <w:marLeft w:val="0"/>
                          <w:marRight w:val="0"/>
                          <w:marTop w:val="0"/>
                          <w:marBottom w:val="0"/>
                          <w:divBdr>
                            <w:top w:val="none" w:sz="0" w:space="0" w:color="auto"/>
                            <w:left w:val="none" w:sz="0" w:space="0" w:color="auto"/>
                            <w:bottom w:val="none" w:sz="0" w:space="0" w:color="auto"/>
                            <w:right w:val="none" w:sz="0" w:space="0" w:color="auto"/>
                          </w:divBdr>
                        </w:div>
                      </w:divsChild>
                    </w:div>
                    <w:div w:id="469593531">
                      <w:marLeft w:val="0"/>
                      <w:marRight w:val="0"/>
                      <w:marTop w:val="0"/>
                      <w:marBottom w:val="0"/>
                      <w:divBdr>
                        <w:top w:val="none" w:sz="0" w:space="0" w:color="auto"/>
                        <w:left w:val="none" w:sz="0" w:space="0" w:color="auto"/>
                        <w:bottom w:val="none" w:sz="0" w:space="0" w:color="auto"/>
                        <w:right w:val="none" w:sz="0" w:space="0" w:color="auto"/>
                      </w:divBdr>
                      <w:divsChild>
                        <w:div w:id="680163190">
                          <w:marLeft w:val="0"/>
                          <w:marRight w:val="0"/>
                          <w:marTop w:val="0"/>
                          <w:marBottom w:val="0"/>
                          <w:divBdr>
                            <w:top w:val="none" w:sz="0" w:space="0" w:color="auto"/>
                            <w:left w:val="none" w:sz="0" w:space="0" w:color="auto"/>
                            <w:bottom w:val="none" w:sz="0" w:space="0" w:color="auto"/>
                            <w:right w:val="none" w:sz="0" w:space="0" w:color="auto"/>
                          </w:divBdr>
                        </w:div>
                      </w:divsChild>
                    </w:div>
                    <w:div w:id="480466155">
                      <w:marLeft w:val="0"/>
                      <w:marRight w:val="0"/>
                      <w:marTop w:val="0"/>
                      <w:marBottom w:val="0"/>
                      <w:divBdr>
                        <w:top w:val="none" w:sz="0" w:space="0" w:color="auto"/>
                        <w:left w:val="none" w:sz="0" w:space="0" w:color="auto"/>
                        <w:bottom w:val="none" w:sz="0" w:space="0" w:color="auto"/>
                        <w:right w:val="none" w:sz="0" w:space="0" w:color="auto"/>
                      </w:divBdr>
                      <w:divsChild>
                        <w:div w:id="946617392">
                          <w:marLeft w:val="0"/>
                          <w:marRight w:val="0"/>
                          <w:marTop w:val="0"/>
                          <w:marBottom w:val="0"/>
                          <w:divBdr>
                            <w:top w:val="none" w:sz="0" w:space="0" w:color="auto"/>
                            <w:left w:val="none" w:sz="0" w:space="0" w:color="auto"/>
                            <w:bottom w:val="none" w:sz="0" w:space="0" w:color="auto"/>
                            <w:right w:val="none" w:sz="0" w:space="0" w:color="auto"/>
                          </w:divBdr>
                        </w:div>
                      </w:divsChild>
                    </w:div>
                    <w:div w:id="545070231">
                      <w:marLeft w:val="0"/>
                      <w:marRight w:val="0"/>
                      <w:marTop w:val="0"/>
                      <w:marBottom w:val="0"/>
                      <w:divBdr>
                        <w:top w:val="none" w:sz="0" w:space="0" w:color="auto"/>
                        <w:left w:val="none" w:sz="0" w:space="0" w:color="auto"/>
                        <w:bottom w:val="none" w:sz="0" w:space="0" w:color="auto"/>
                        <w:right w:val="none" w:sz="0" w:space="0" w:color="auto"/>
                      </w:divBdr>
                    </w:div>
                    <w:div w:id="546457712">
                      <w:marLeft w:val="0"/>
                      <w:marRight w:val="0"/>
                      <w:marTop w:val="0"/>
                      <w:marBottom w:val="0"/>
                      <w:divBdr>
                        <w:top w:val="none" w:sz="0" w:space="0" w:color="auto"/>
                        <w:left w:val="none" w:sz="0" w:space="0" w:color="auto"/>
                        <w:bottom w:val="none" w:sz="0" w:space="0" w:color="auto"/>
                        <w:right w:val="none" w:sz="0" w:space="0" w:color="auto"/>
                      </w:divBdr>
                      <w:divsChild>
                        <w:div w:id="1258249750">
                          <w:marLeft w:val="0"/>
                          <w:marRight w:val="0"/>
                          <w:marTop w:val="0"/>
                          <w:marBottom w:val="0"/>
                          <w:divBdr>
                            <w:top w:val="none" w:sz="0" w:space="0" w:color="auto"/>
                            <w:left w:val="none" w:sz="0" w:space="0" w:color="auto"/>
                            <w:bottom w:val="none" w:sz="0" w:space="0" w:color="auto"/>
                            <w:right w:val="none" w:sz="0" w:space="0" w:color="auto"/>
                          </w:divBdr>
                        </w:div>
                      </w:divsChild>
                    </w:div>
                    <w:div w:id="668099025">
                      <w:marLeft w:val="0"/>
                      <w:marRight w:val="0"/>
                      <w:marTop w:val="0"/>
                      <w:marBottom w:val="0"/>
                      <w:divBdr>
                        <w:top w:val="none" w:sz="0" w:space="0" w:color="auto"/>
                        <w:left w:val="none" w:sz="0" w:space="0" w:color="auto"/>
                        <w:bottom w:val="none" w:sz="0" w:space="0" w:color="auto"/>
                        <w:right w:val="none" w:sz="0" w:space="0" w:color="auto"/>
                      </w:divBdr>
                    </w:div>
                    <w:div w:id="728499600">
                      <w:marLeft w:val="0"/>
                      <w:marRight w:val="0"/>
                      <w:marTop w:val="0"/>
                      <w:marBottom w:val="0"/>
                      <w:divBdr>
                        <w:top w:val="none" w:sz="0" w:space="0" w:color="auto"/>
                        <w:left w:val="none" w:sz="0" w:space="0" w:color="auto"/>
                        <w:bottom w:val="none" w:sz="0" w:space="0" w:color="auto"/>
                        <w:right w:val="none" w:sz="0" w:space="0" w:color="auto"/>
                      </w:divBdr>
                      <w:divsChild>
                        <w:div w:id="451174638">
                          <w:marLeft w:val="0"/>
                          <w:marRight w:val="0"/>
                          <w:marTop w:val="0"/>
                          <w:marBottom w:val="0"/>
                          <w:divBdr>
                            <w:top w:val="none" w:sz="0" w:space="0" w:color="auto"/>
                            <w:left w:val="none" w:sz="0" w:space="0" w:color="auto"/>
                            <w:bottom w:val="none" w:sz="0" w:space="0" w:color="auto"/>
                            <w:right w:val="none" w:sz="0" w:space="0" w:color="auto"/>
                          </w:divBdr>
                        </w:div>
                      </w:divsChild>
                    </w:div>
                    <w:div w:id="1124497310">
                      <w:marLeft w:val="0"/>
                      <w:marRight w:val="0"/>
                      <w:marTop w:val="0"/>
                      <w:marBottom w:val="0"/>
                      <w:divBdr>
                        <w:top w:val="none" w:sz="0" w:space="0" w:color="auto"/>
                        <w:left w:val="none" w:sz="0" w:space="0" w:color="auto"/>
                        <w:bottom w:val="none" w:sz="0" w:space="0" w:color="auto"/>
                        <w:right w:val="none" w:sz="0" w:space="0" w:color="auto"/>
                      </w:divBdr>
                      <w:divsChild>
                        <w:div w:id="388497660">
                          <w:marLeft w:val="0"/>
                          <w:marRight w:val="0"/>
                          <w:marTop w:val="0"/>
                          <w:marBottom w:val="0"/>
                          <w:divBdr>
                            <w:top w:val="none" w:sz="0" w:space="0" w:color="auto"/>
                            <w:left w:val="none" w:sz="0" w:space="0" w:color="auto"/>
                            <w:bottom w:val="none" w:sz="0" w:space="0" w:color="auto"/>
                            <w:right w:val="none" w:sz="0" w:space="0" w:color="auto"/>
                          </w:divBdr>
                        </w:div>
                      </w:divsChild>
                    </w:div>
                    <w:div w:id="1342269968">
                      <w:marLeft w:val="0"/>
                      <w:marRight w:val="0"/>
                      <w:marTop w:val="0"/>
                      <w:marBottom w:val="0"/>
                      <w:divBdr>
                        <w:top w:val="none" w:sz="0" w:space="0" w:color="auto"/>
                        <w:left w:val="none" w:sz="0" w:space="0" w:color="auto"/>
                        <w:bottom w:val="none" w:sz="0" w:space="0" w:color="auto"/>
                        <w:right w:val="none" w:sz="0" w:space="0" w:color="auto"/>
                      </w:divBdr>
                    </w:div>
                    <w:div w:id="1473135150">
                      <w:marLeft w:val="0"/>
                      <w:marRight w:val="0"/>
                      <w:marTop w:val="0"/>
                      <w:marBottom w:val="0"/>
                      <w:divBdr>
                        <w:top w:val="none" w:sz="0" w:space="0" w:color="auto"/>
                        <w:left w:val="none" w:sz="0" w:space="0" w:color="auto"/>
                        <w:bottom w:val="none" w:sz="0" w:space="0" w:color="auto"/>
                        <w:right w:val="none" w:sz="0" w:space="0" w:color="auto"/>
                      </w:divBdr>
                    </w:div>
                    <w:div w:id="1490632583">
                      <w:marLeft w:val="0"/>
                      <w:marRight w:val="0"/>
                      <w:marTop w:val="0"/>
                      <w:marBottom w:val="0"/>
                      <w:divBdr>
                        <w:top w:val="none" w:sz="0" w:space="0" w:color="auto"/>
                        <w:left w:val="none" w:sz="0" w:space="0" w:color="auto"/>
                        <w:bottom w:val="none" w:sz="0" w:space="0" w:color="auto"/>
                        <w:right w:val="none" w:sz="0" w:space="0" w:color="auto"/>
                      </w:divBdr>
                      <w:divsChild>
                        <w:div w:id="1467893297">
                          <w:marLeft w:val="0"/>
                          <w:marRight w:val="0"/>
                          <w:marTop w:val="0"/>
                          <w:marBottom w:val="0"/>
                          <w:divBdr>
                            <w:top w:val="none" w:sz="0" w:space="0" w:color="auto"/>
                            <w:left w:val="none" w:sz="0" w:space="0" w:color="auto"/>
                            <w:bottom w:val="none" w:sz="0" w:space="0" w:color="auto"/>
                            <w:right w:val="none" w:sz="0" w:space="0" w:color="auto"/>
                          </w:divBdr>
                        </w:div>
                      </w:divsChild>
                    </w:div>
                    <w:div w:id="1521967281">
                      <w:marLeft w:val="0"/>
                      <w:marRight w:val="0"/>
                      <w:marTop w:val="0"/>
                      <w:marBottom w:val="0"/>
                      <w:divBdr>
                        <w:top w:val="none" w:sz="0" w:space="0" w:color="auto"/>
                        <w:left w:val="none" w:sz="0" w:space="0" w:color="auto"/>
                        <w:bottom w:val="none" w:sz="0" w:space="0" w:color="auto"/>
                        <w:right w:val="none" w:sz="0" w:space="0" w:color="auto"/>
                      </w:divBdr>
                    </w:div>
                    <w:div w:id="1619801960">
                      <w:marLeft w:val="0"/>
                      <w:marRight w:val="0"/>
                      <w:marTop w:val="0"/>
                      <w:marBottom w:val="0"/>
                      <w:divBdr>
                        <w:top w:val="none" w:sz="0" w:space="0" w:color="auto"/>
                        <w:left w:val="none" w:sz="0" w:space="0" w:color="auto"/>
                        <w:bottom w:val="none" w:sz="0" w:space="0" w:color="auto"/>
                        <w:right w:val="none" w:sz="0" w:space="0" w:color="auto"/>
                      </w:divBdr>
                    </w:div>
                    <w:div w:id="1758938889">
                      <w:marLeft w:val="0"/>
                      <w:marRight w:val="0"/>
                      <w:marTop w:val="0"/>
                      <w:marBottom w:val="0"/>
                      <w:divBdr>
                        <w:top w:val="none" w:sz="0" w:space="0" w:color="auto"/>
                        <w:left w:val="none" w:sz="0" w:space="0" w:color="auto"/>
                        <w:bottom w:val="none" w:sz="0" w:space="0" w:color="auto"/>
                        <w:right w:val="none" w:sz="0" w:space="0" w:color="auto"/>
                      </w:divBdr>
                    </w:div>
                    <w:div w:id="1904024940">
                      <w:marLeft w:val="0"/>
                      <w:marRight w:val="0"/>
                      <w:marTop w:val="0"/>
                      <w:marBottom w:val="0"/>
                      <w:divBdr>
                        <w:top w:val="none" w:sz="0" w:space="0" w:color="auto"/>
                        <w:left w:val="none" w:sz="0" w:space="0" w:color="auto"/>
                        <w:bottom w:val="none" w:sz="0" w:space="0" w:color="auto"/>
                        <w:right w:val="none" w:sz="0" w:space="0" w:color="auto"/>
                      </w:divBdr>
                    </w:div>
                    <w:div w:id="2141263875">
                      <w:marLeft w:val="0"/>
                      <w:marRight w:val="0"/>
                      <w:marTop w:val="0"/>
                      <w:marBottom w:val="0"/>
                      <w:divBdr>
                        <w:top w:val="none" w:sz="0" w:space="0" w:color="auto"/>
                        <w:left w:val="none" w:sz="0" w:space="0" w:color="auto"/>
                        <w:bottom w:val="none" w:sz="0" w:space="0" w:color="auto"/>
                        <w:right w:val="none" w:sz="0" w:space="0" w:color="auto"/>
                      </w:divBdr>
                      <w:divsChild>
                        <w:div w:id="141997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pcc@advance-consulting.com" TargetMode="External"/><Relationship Id="rId18" Type="http://schemas.openxmlformats.org/officeDocument/2006/relationships/hyperlink" Target="https://saintpaulkids.org/wp-content/uploads/2020/03/Allowable-Uses-for-LCTS-Funds.doc"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aintpaulkids.org/wp-content/uploads/2020/03/Allowable-Uses-for-LCTS-Funds.doc"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aintpaulkids.org/our-work-youth-master-plan/"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aintpaulkids.org/our-work-grant-ma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a38a699-87c3-40c6-96e1-70bfdab542a1">
      <Terms xmlns="http://schemas.microsoft.com/office/infopath/2007/PartnerControls"/>
    </lcf76f155ced4ddcb4097134ff3c332f>
    <TaxCatchAll xmlns="ad7ae4a9-79fa-4240-b1f9-8ce2c1ccd68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460E236259074FB25C99ED0AF602A7" ma:contentTypeVersion="18" ma:contentTypeDescription="Create a new document." ma:contentTypeScope="" ma:versionID="0261fc23f11e9a2b70c65e79a94cb0ba">
  <xsd:schema xmlns:xsd="http://www.w3.org/2001/XMLSchema" xmlns:xs="http://www.w3.org/2001/XMLSchema" xmlns:p="http://schemas.microsoft.com/office/2006/metadata/properties" xmlns:ns2="3a38a699-87c3-40c6-96e1-70bfdab542a1" xmlns:ns3="ad7ae4a9-79fa-4240-b1f9-8ce2c1ccd68d" targetNamespace="http://schemas.microsoft.com/office/2006/metadata/properties" ma:root="true" ma:fieldsID="1dcc39340943f16effbdb3c9cda0a8d2" ns2:_="" ns3:_="">
    <xsd:import namespace="3a38a699-87c3-40c6-96e1-70bfdab542a1"/>
    <xsd:import namespace="ad7ae4a9-79fa-4240-b1f9-8ce2c1ccd6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38a699-87c3-40c6-96e1-70bfdab542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fc2389-1052-421c-aa2b-bcfcc984e4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7ae4a9-79fa-4240-b1f9-8ce2c1ccd6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75f2cc-6b9b-4ff2-b3b6-988dadec9b2a}" ma:internalName="TaxCatchAll" ma:showField="CatchAllData" ma:web="ad7ae4a9-79fa-4240-b1f9-8ce2c1ccd6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A2AB45-36C3-4F03-966B-7DB859D03EDA}">
  <ds:schemaRefs>
    <ds:schemaRef ds:uri="http://schemas.microsoft.com/sharepoint/v3/contenttype/forms"/>
  </ds:schemaRefs>
</ds:datastoreItem>
</file>

<file path=customXml/itemProps2.xml><?xml version="1.0" encoding="utf-8"?>
<ds:datastoreItem xmlns:ds="http://schemas.openxmlformats.org/officeDocument/2006/customXml" ds:itemID="{F85FF144-36BE-4944-A331-F3792E10B56E}">
  <ds:schemaRefs>
    <ds:schemaRef ds:uri="http://schemas.microsoft.com/office/2006/metadata/properties"/>
    <ds:schemaRef ds:uri="http://schemas.microsoft.com/office/infopath/2007/PartnerControls"/>
    <ds:schemaRef ds:uri="3a38a699-87c3-40c6-96e1-70bfdab542a1"/>
    <ds:schemaRef ds:uri="ad7ae4a9-79fa-4240-b1f9-8ce2c1ccd68d"/>
  </ds:schemaRefs>
</ds:datastoreItem>
</file>

<file path=customXml/itemProps3.xml><?xml version="1.0" encoding="utf-8"?>
<ds:datastoreItem xmlns:ds="http://schemas.openxmlformats.org/officeDocument/2006/customXml" ds:itemID="{5EAC9BF2-C85E-4AF5-9554-B5C6EF93B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38a699-87c3-40c6-96e1-70bfdab542a1"/>
    <ds:schemaRef ds:uri="ad7ae4a9-79fa-4240-b1f9-8ce2c1ccd6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1660</Words>
  <Characters>9462</Characters>
  <Application>Microsoft Office Word</Application>
  <DocSecurity>0</DocSecurity>
  <Lines>78</Lines>
  <Paragraphs>22</Paragraphs>
  <ScaleCrop>false</ScaleCrop>
  <Company>Michelle Corbin</Company>
  <LinksUpToDate>false</LinksUpToDate>
  <CharactersWithSpaces>11100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Corbin</dc:creator>
  <cp:keywords/>
  <cp:lastModifiedBy>Laurie Davis</cp:lastModifiedBy>
  <cp:revision>244</cp:revision>
  <cp:lastPrinted>2025-05-14T17:48:00Z</cp:lastPrinted>
  <dcterms:created xsi:type="dcterms:W3CDTF">2021-06-09T19:07:00Z</dcterms:created>
  <dcterms:modified xsi:type="dcterms:W3CDTF">2025-10-08T19:26:00Z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0x0101006F460E236259074FB25C99ED0AF602A7</vt:lpwstr>
  </property>
  <property fmtid="{D5CDD505-2E9C-101B-9397-08002B2CF9AE}" pid="3" name="MediaServiceImageTags">
    <vt:lpwstr/>
  </property>
</Properties>
</file>